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DA3C" w14:textId="555A9721" w:rsidR="00E95618" w:rsidRPr="00C80A72" w:rsidRDefault="009804E4" w:rsidP="00537950">
      <w:pPr>
        <w:jc w:val="center"/>
        <w:rPr>
          <w:rFonts w:ascii="Nunito Sans ExtraBold" w:eastAsia="Nunito Sans" w:hAnsi="Nunito Sans ExtraBold" w:cs="Nunito Sans"/>
          <w:b/>
          <w:color w:val="7414DC"/>
          <w:sz w:val="40"/>
          <w:szCs w:val="40"/>
          <w:lang w:eastAsia="en-GB" w:bidi="en-GB"/>
        </w:rPr>
      </w:pPr>
      <w:bookmarkStart w:id="0" w:name="_Toc130277775"/>
      <w:bookmarkStart w:id="1" w:name="_Toc132950730"/>
      <w:r>
        <w:rPr>
          <w:rFonts w:ascii="Nunito Sans ExtraBold" w:eastAsia="Nunito Sans" w:hAnsi="Nunito Sans ExtraBold" w:cs="Nunito Sans"/>
          <w:b/>
          <w:color w:val="7414DC"/>
          <w:sz w:val="40"/>
          <w:szCs w:val="40"/>
          <w:lang w:eastAsia="en-GB" w:bidi="en-GB"/>
        </w:rPr>
        <w:t>GLMW KISC 2025</w:t>
      </w:r>
      <w:r w:rsidR="003B5499" w:rsidRPr="00C80A72">
        <w:rPr>
          <w:rFonts w:ascii="Nunito Sans ExtraBold" w:eastAsia="Nunito Sans" w:hAnsi="Nunito Sans ExtraBold" w:cs="Nunito Sans"/>
          <w:b/>
          <w:color w:val="7414DC"/>
          <w:sz w:val="40"/>
          <w:szCs w:val="40"/>
          <w:lang w:eastAsia="en-GB" w:bidi="en-GB"/>
        </w:rPr>
        <w:t xml:space="preserve"> – R</w:t>
      </w:r>
      <w:r w:rsidR="0021732A" w:rsidRPr="00C80A72">
        <w:rPr>
          <w:rFonts w:ascii="Nunito Sans ExtraBold" w:eastAsia="Nunito Sans" w:hAnsi="Nunito Sans ExtraBold" w:cs="Nunito Sans"/>
          <w:b/>
          <w:color w:val="7414DC"/>
          <w:sz w:val="40"/>
          <w:szCs w:val="40"/>
          <w:lang w:eastAsia="en-GB" w:bidi="en-GB"/>
        </w:rPr>
        <w:t xml:space="preserve">ISK </w:t>
      </w:r>
      <w:r w:rsidR="003B5499" w:rsidRPr="00C80A72">
        <w:rPr>
          <w:rFonts w:ascii="Nunito Sans ExtraBold" w:eastAsia="Nunito Sans" w:hAnsi="Nunito Sans ExtraBold" w:cs="Nunito Sans"/>
          <w:b/>
          <w:color w:val="7414DC"/>
          <w:sz w:val="40"/>
          <w:szCs w:val="40"/>
          <w:lang w:eastAsia="en-GB" w:bidi="en-GB"/>
        </w:rPr>
        <w:t>A</w:t>
      </w:r>
      <w:r w:rsidR="0021732A" w:rsidRPr="00C80A72">
        <w:rPr>
          <w:rFonts w:ascii="Nunito Sans ExtraBold" w:eastAsia="Nunito Sans" w:hAnsi="Nunito Sans ExtraBold" w:cs="Nunito Sans"/>
          <w:b/>
          <w:color w:val="7414DC"/>
          <w:sz w:val="40"/>
          <w:szCs w:val="40"/>
          <w:lang w:eastAsia="en-GB" w:bidi="en-GB"/>
        </w:rPr>
        <w:t xml:space="preserve">SSESSMENT </w:t>
      </w:r>
      <w:r w:rsidR="003B5499" w:rsidRPr="00C80A72">
        <w:rPr>
          <w:rFonts w:ascii="Nunito Sans ExtraBold" w:eastAsia="Nunito Sans" w:hAnsi="Nunito Sans ExtraBold" w:cs="Nunito Sans"/>
          <w:b/>
          <w:color w:val="7414DC"/>
          <w:sz w:val="40"/>
          <w:szCs w:val="40"/>
          <w:lang w:eastAsia="en-GB" w:bidi="en-GB"/>
        </w:rPr>
        <w:t>D</w:t>
      </w:r>
      <w:r w:rsidR="0021732A" w:rsidRPr="00C80A72">
        <w:rPr>
          <w:rFonts w:ascii="Nunito Sans ExtraBold" w:eastAsia="Nunito Sans" w:hAnsi="Nunito Sans ExtraBold" w:cs="Nunito Sans"/>
          <w:b/>
          <w:color w:val="7414DC"/>
          <w:sz w:val="40"/>
          <w:szCs w:val="40"/>
          <w:lang w:eastAsia="en-GB" w:bidi="en-GB"/>
        </w:rPr>
        <w:t>OCUMENT</w:t>
      </w:r>
      <w:bookmarkEnd w:id="0"/>
      <w:bookmarkEnd w:id="1"/>
    </w:p>
    <w:p w14:paraId="4EE8C34E" w14:textId="7495A42E" w:rsidR="003B5499" w:rsidRDefault="00006E34" w:rsidP="003B5499">
      <w:pPr>
        <w:ind w:right="-501"/>
      </w:pPr>
      <w:r>
        <w:rPr>
          <w:noProof/>
          <w:lang w:eastAsia="en-GB"/>
        </w:rPr>
        <w:drawing>
          <wp:anchor distT="0" distB="0" distL="114300" distR="467995" simplePos="0" relativeHeight="251684864" behindDoc="0" locked="0" layoutInCell="1" allowOverlap="1" wp14:anchorId="4C9B632C" wp14:editId="4499FD57">
            <wp:simplePos x="0" y="0"/>
            <wp:positionH relativeFrom="column">
              <wp:posOffset>-438150</wp:posOffset>
            </wp:positionH>
            <wp:positionV relativeFrom="paragraph">
              <wp:posOffset>164465</wp:posOffset>
            </wp:positionV>
            <wp:extent cx="2523600" cy="2523600"/>
            <wp:effectExtent l="0" t="0" r="0" b="0"/>
            <wp:wrapSquare wrapText="bothSides"/>
            <wp:docPr id="1070322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600" cy="252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9F261" w14:textId="3ADEB290" w:rsidR="00C22A7D" w:rsidRPr="00653F70" w:rsidRDefault="003B5499" w:rsidP="003B5499">
      <w:pPr>
        <w:ind w:right="-501"/>
        <w:rPr>
          <w:rFonts w:ascii="Nunito Sans" w:hAnsi="Nunito Sans" w:cs="Arial"/>
          <w:sz w:val="24"/>
          <w:szCs w:val="24"/>
        </w:rPr>
      </w:pPr>
      <w:r w:rsidRPr="00653F70">
        <w:rPr>
          <w:rFonts w:ascii="Nunito Sans" w:hAnsi="Nunito Sans" w:cs="Arial"/>
          <w:sz w:val="24"/>
          <w:szCs w:val="24"/>
        </w:rPr>
        <w:t xml:space="preserve">Please use this template </w:t>
      </w:r>
      <w:r w:rsidR="009B2E3E">
        <w:rPr>
          <w:rFonts w:ascii="Nunito Sans" w:hAnsi="Nunito Sans" w:cs="Arial"/>
          <w:sz w:val="24"/>
          <w:szCs w:val="24"/>
        </w:rPr>
        <w:t xml:space="preserve">as a starting point </w:t>
      </w:r>
      <w:r w:rsidRPr="00653F70">
        <w:rPr>
          <w:rFonts w:ascii="Nunito Sans" w:hAnsi="Nunito Sans" w:cs="Arial"/>
          <w:sz w:val="24"/>
          <w:szCs w:val="24"/>
        </w:rPr>
        <w:t xml:space="preserve">to risk assess </w:t>
      </w:r>
      <w:r w:rsidR="00661947" w:rsidRPr="00653F70">
        <w:rPr>
          <w:rFonts w:ascii="Nunito Sans" w:hAnsi="Nunito Sans" w:cs="Arial"/>
          <w:sz w:val="24"/>
          <w:szCs w:val="24"/>
        </w:rPr>
        <w:t xml:space="preserve">your </w:t>
      </w:r>
      <w:r w:rsidR="00006E34">
        <w:rPr>
          <w:rFonts w:ascii="Nunito Sans" w:hAnsi="Nunito Sans" w:cs="Arial"/>
          <w:sz w:val="24"/>
          <w:szCs w:val="24"/>
        </w:rPr>
        <w:t>G</w:t>
      </w:r>
      <w:r w:rsidR="009D26B9">
        <w:rPr>
          <w:rFonts w:ascii="Nunito Sans" w:hAnsi="Nunito Sans" w:cs="Arial"/>
          <w:sz w:val="24"/>
          <w:szCs w:val="24"/>
        </w:rPr>
        <w:t>roup</w:t>
      </w:r>
      <w:r w:rsidR="009B2E3E">
        <w:rPr>
          <w:rFonts w:ascii="Nunito Sans" w:hAnsi="Nunito Sans" w:cs="Arial"/>
          <w:sz w:val="24"/>
          <w:szCs w:val="24"/>
        </w:rPr>
        <w:t>’s participation in</w:t>
      </w:r>
      <w:r w:rsidR="009D26B9">
        <w:rPr>
          <w:rFonts w:ascii="Nunito Sans" w:hAnsi="Nunito Sans" w:cs="Arial"/>
          <w:sz w:val="24"/>
          <w:szCs w:val="24"/>
        </w:rPr>
        <w:t xml:space="preserve"> </w:t>
      </w:r>
      <w:r w:rsidR="009B2E3E">
        <w:rPr>
          <w:rFonts w:ascii="Nunito Sans" w:hAnsi="Nunito Sans" w:cs="Arial"/>
          <w:sz w:val="24"/>
          <w:szCs w:val="24"/>
        </w:rPr>
        <w:t xml:space="preserve">the </w:t>
      </w:r>
      <w:r w:rsidR="009D26B9">
        <w:rPr>
          <w:rFonts w:ascii="Nunito Sans" w:hAnsi="Nunito Sans" w:cs="Arial"/>
          <w:sz w:val="24"/>
          <w:szCs w:val="24"/>
        </w:rPr>
        <w:t>GLMW</w:t>
      </w:r>
      <w:r w:rsidR="009B2E3E">
        <w:rPr>
          <w:rFonts w:ascii="Nunito Sans" w:hAnsi="Nunito Sans" w:cs="Arial"/>
          <w:sz w:val="24"/>
          <w:szCs w:val="24"/>
        </w:rPr>
        <w:t xml:space="preserve"> Scouts</w:t>
      </w:r>
      <w:r w:rsidR="009D26B9">
        <w:rPr>
          <w:rFonts w:ascii="Nunito Sans" w:hAnsi="Nunito Sans" w:cs="Arial"/>
          <w:sz w:val="24"/>
          <w:szCs w:val="24"/>
        </w:rPr>
        <w:t xml:space="preserve"> </w:t>
      </w:r>
      <w:r w:rsidR="009B2E3E">
        <w:rPr>
          <w:rFonts w:ascii="Nunito Sans" w:hAnsi="Nunito Sans" w:cs="Arial"/>
          <w:sz w:val="24"/>
          <w:szCs w:val="24"/>
        </w:rPr>
        <w:t xml:space="preserve">2025 </w:t>
      </w:r>
      <w:r w:rsidR="009D26B9">
        <w:rPr>
          <w:rFonts w:ascii="Nunito Sans" w:hAnsi="Nunito Sans" w:cs="Arial"/>
          <w:sz w:val="24"/>
          <w:szCs w:val="24"/>
        </w:rPr>
        <w:t xml:space="preserve">Kandersteg </w:t>
      </w:r>
      <w:r w:rsidR="009B2E3E">
        <w:rPr>
          <w:rFonts w:ascii="Nunito Sans" w:hAnsi="Nunito Sans" w:cs="Arial"/>
          <w:sz w:val="24"/>
          <w:szCs w:val="24"/>
        </w:rPr>
        <w:t>expedition (K2025)</w:t>
      </w:r>
      <w:r w:rsidR="00661947" w:rsidRPr="00653F70">
        <w:rPr>
          <w:rFonts w:ascii="Nunito Sans" w:hAnsi="Nunito Sans" w:cs="Arial"/>
          <w:sz w:val="24"/>
          <w:szCs w:val="24"/>
        </w:rPr>
        <w:t xml:space="preserve">. </w:t>
      </w:r>
    </w:p>
    <w:p w14:paraId="62F518B7" w14:textId="213A51A3" w:rsidR="003B5499" w:rsidRPr="00653F70" w:rsidRDefault="00661947" w:rsidP="003B5499">
      <w:pPr>
        <w:ind w:right="-501"/>
        <w:rPr>
          <w:rFonts w:ascii="Nunito Sans" w:hAnsi="Nunito Sans" w:cs="Arial"/>
          <w:sz w:val="24"/>
          <w:szCs w:val="24"/>
        </w:rPr>
      </w:pPr>
      <w:r w:rsidRPr="00653F70">
        <w:rPr>
          <w:rFonts w:ascii="Nunito Sans" w:hAnsi="Nunito Sans" w:cs="Arial"/>
          <w:sz w:val="24"/>
          <w:szCs w:val="24"/>
        </w:rPr>
        <w:t xml:space="preserve">This </w:t>
      </w:r>
      <w:r w:rsidR="009B2E3E">
        <w:rPr>
          <w:rFonts w:ascii="Nunito Sans" w:hAnsi="Nunito Sans" w:cs="Arial"/>
          <w:sz w:val="24"/>
          <w:szCs w:val="24"/>
        </w:rPr>
        <w:t>template has</w:t>
      </w:r>
      <w:r w:rsidRPr="00653F70">
        <w:rPr>
          <w:rFonts w:ascii="Nunito Sans" w:hAnsi="Nunito Sans" w:cs="Arial"/>
          <w:sz w:val="24"/>
          <w:szCs w:val="24"/>
        </w:rPr>
        <w:t xml:space="preserve"> some content </w:t>
      </w:r>
      <w:r w:rsidR="009B2E3E">
        <w:rPr>
          <w:rFonts w:ascii="Nunito Sans" w:hAnsi="Nunito Sans" w:cs="Arial"/>
          <w:sz w:val="24"/>
          <w:szCs w:val="24"/>
        </w:rPr>
        <w:t>from</w:t>
      </w:r>
      <w:r w:rsidRPr="00653F70">
        <w:rPr>
          <w:rFonts w:ascii="Nunito Sans" w:hAnsi="Nunito Sans" w:cs="Arial"/>
          <w:sz w:val="24"/>
          <w:szCs w:val="24"/>
        </w:rPr>
        <w:t xml:space="preserve"> the </w:t>
      </w:r>
      <w:r w:rsidR="009B2E3E">
        <w:rPr>
          <w:rFonts w:ascii="Nunito Sans" w:hAnsi="Nunito Sans" w:cs="Arial"/>
          <w:sz w:val="24"/>
          <w:szCs w:val="24"/>
        </w:rPr>
        <w:t>organising</w:t>
      </w:r>
      <w:r w:rsidR="009D26B9">
        <w:rPr>
          <w:rFonts w:ascii="Nunito Sans" w:hAnsi="Nunito Sans" w:cs="Arial"/>
          <w:sz w:val="24"/>
          <w:szCs w:val="24"/>
        </w:rPr>
        <w:t xml:space="preserve"> </w:t>
      </w:r>
      <w:r w:rsidR="009B2E3E">
        <w:rPr>
          <w:rFonts w:ascii="Nunito Sans" w:hAnsi="Nunito Sans" w:cs="Arial"/>
          <w:sz w:val="24"/>
          <w:szCs w:val="24"/>
        </w:rPr>
        <w:t>team, but y</w:t>
      </w:r>
      <w:r w:rsidR="003B5499" w:rsidRPr="00653F70">
        <w:rPr>
          <w:rFonts w:ascii="Nunito Sans" w:hAnsi="Nunito Sans" w:cs="Arial"/>
          <w:sz w:val="24"/>
          <w:szCs w:val="24"/>
        </w:rPr>
        <w:t xml:space="preserve">ou </w:t>
      </w:r>
      <w:r w:rsidR="00252EF2" w:rsidRPr="009B2E3E">
        <w:rPr>
          <w:rFonts w:ascii="Nunito Sans" w:hAnsi="Nunito Sans" w:cs="Arial"/>
          <w:b/>
          <w:bCs/>
          <w:sz w:val="24"/>
          <w:szCs w:val="24"/>
          <w:u w:val="single"/>
        </w:rPr>
        <w:t>must</w:t>
      </w:r>
      <w:r w:rsidR="00252EF2" w:rsidRPr="00653F70">
        <w:rPr>
          <w:rFonts w:ascii="Nunito Sans" w:hAnsi="Nunito Sans" w:cs="Arial"/>
          <w:sz w:val="24"/>
          <w:szCs w:val="24"/>
        </w:rPr>
        <w:t xml:space="preserve"> customise this risk assessment to meet the needs of your</w:t>
      </w:r>
      <w:r w:rsidR="009D26B9">
        <w:rPr>
          <w:rFonts w:ascii="Nunito Sans" w:hAnsi="Nunito Sans" w:cs="Arial"/>
          <w:sz w:val="24"/>
          <w:szCs w:val="24"/>
        </w:rPr>
        <w:t xml:space="preserve"> </w:t>
      </w:r>
      <w:r w:rsidR="00006E34">
        <w:rPr>
          <w:rFonts w:ascii="Nunito Sans" w:hAnsi="Nunito Sans" w:cs="Arial"/>
          <w:sz w:val="24"/>
          <w:szCs w:val="24"/>
        </w:rPr>
        <w:t>G</w:t>
      </w:r>
      <w:r w:rsidR="009D26B9">
        <w:rPr>
          <w:rFonts w:ascii="Nunito Sans" w:hAnsi="Nunito Sans" w:cs="Arial"/>
          <w:sz w:val="24"/>
          <w:szCs w:val="24"/>
        </w:rPr>
        <w:t>roup</w:t>
      </w:r>
      <w:r w:rsidR="007B3E50">
        <w:rPr>
          <w:rFonts w:ascii="Nunito Sans" w:hAnsi="Nunito Sans" w:cs="Arial"/>
          <w:sz w:val="24"/>
          <w:szCs w:val="24"/>
        </w:rPr>
        <w:t>. S</w:t>
      </w:r>
      <w:r w:rsidR="00252EF2" w:rsidRPr="00653F70">
        <w:rPr>
          <w:rFonts w:ascii="Nunito Sans" w:hAnsi="Nunito Sans" w:cs="Arial"/>
          <w:sz w:val="24"/>
          <w:szCs w:val="24"/>
        </w:rPr>
        <w:t>uggestions have been provided but you must decide what works for you</w:t>
      </w:r>
      <w:r w:rsidR="009B2E3E">
        <w:rPr>
          <w:rFonts w:ascii="Nunito Sans" w:hAnsi="Nunito Sans" w:cs="Arial"/>
          <w:sz w:val="24"/>
          <w:szCs w:val="24"/>
        </w:rPr>
        <w:t xml:space="preserve"> -</w:t>
      </w:r>
      <w:r w:rsidR="00252EF2" w:rsidRPr="00653F70">
        <w:rPr>
          <w:rFonts w:ascii="Nunito Sans" w:hAnsi="Nunito Sans" w:cs="Arial"/>
          <w:sz w:val="24"/>
          <w:szCs w:val="24"/>
        </w:rPr>
        <w:t xml:space="preserve"> </w:t>
      </w:r>
      <w:r w:rsidR="009B2E3E">
        <w:rPr>
          <w:rFonts w:ascii="Nunito Sans" w:hAnsi="Nunito Sans" w:cs="Arial"/>
          <w:sz w:val="24"/>
          <w:szCs w:val="24"/>
        </w:rPr>
        <w:t>since</w:t>
      </w:r>
      <w:r w:rsidR="00252EF2" w:rsidRPr="00653F70">
        <w:rPr>
          <w:rFonts w:ascii="Nunito Sans" w:hAnsi="Nunito Sans" w:cs="Arial"/>
          <w:sz w:val="24"/>
          <w:szCs w:val="24"/>
        </w:rPr>
        <w:t xml:space="preserve"> </w:t>
      </w:r>
      <w:r w:rsidR="009B2E3E">
        <w:rPr>
          <w:rFonts w:ascii="Nunito Sans" w:hAnsi="Nunito Sans" w:cs="Arial"/>
          <w:sz w:val="24"/>
          <w:szCs w:val="24"/>
        </w:rPr>
        <w:t>you</w:t>
      </w:r>
      <w:r w:rsidR="00252EF2" w:rsidRPr="00653F70">
        <w:rPr>
          <w:rFonts w:ascii="Nunito Sans" w:hAnsi="Nunito Sans" w:cs="Arial"/>
          <w:sz w:val="24"/>
          <w:szCs w:val="24"/>
        </w:rPr>
        <w:t xml:space="preserve"> will be </w:t>
      </w:r>
      <w:r w:rsidR="009B2E3E">
        <w:rPr>
          <w:rFonts w:ascii="Nunito Sans" w:hAnsi="Nunito Sans" w:cs="Arial"/>
          <w:sz w:val="24"/>
          <w:szCs w:val="24"/>
        </w:rPr>
        <w:t>implementing it</w:t>
      </w:r>
      <w:r w:rsidR="00252EF2" w:rsidRPr="00653F70">
        <w:rPr>
          <w:rFonts w:ascii="Nunito Sans" w:hAnsi="Nunito Sans" w:cs="Arial"/>
          <w:sz w:val="24"/>
          <w:szCs w:val="24"/>
        </w:rPr>
        <w:t xml:space="preserve"> </w:t>
      </w:r>
      <w:r w:rsidR="009B2E3E">
        <w:rPr>
          <w:rFonts w:ascii="Nunito Sans" w:hAnsi="Nunito Sans" w:cs="Arial"/>
          <w:sz w:val="24"/>
          <w:szCs w:val="24"/>
        </w:rPr>
        <w:t>for</w:t>
      </w:r>
      <w:r w:rsidR="00252EF2" w:rsidRPr="00653F70">
        <w:rPr>
          <w:rFonts w:ascii="Nunito Sans" w:hAnsi="Nunito Sans" w:cs="Arial"/>
          <w:sz w:val="24"/>
          <w:szCs w:val="24"/>
        </w:rPr>
        <w:t xml:space="preserve"> your </w:t>
      </w:r>
      <w:r w:rsidR="00006E34">
        <w:rPr>
          <w:rFonts w:ascii="Nunito Sans" w:hAnsi="Nunito Sans" w:cs="Arial"/>
          <w:sz w:val="24"/>
          <w:szCs w:val="24"/>
        </w:rPr>
        <w:t>G</w:t>
      </w:r>
      <w:r w:rsidR="009D26B9">
        <w:rPr>
          <w:rFonts w:ascii="Nunito Sans" w:hAnsi="Nunito Sans" w:cs="Arial"/>
          <w:sz w:val="24"/>
          <w:szCs w:val="24"/>
        </w:rPr>
        <w:t>roup.</w:t>
      </w:r>
      <w:r w:rsidR="00252EF2" w:rsidRPr="00653F70">
        <w:rPr>
          <w:rFonts w:ascii="Nunito Sans" w:hAnsi="Nunito Sans" w:cs="Arial"/>
          <w:sz w:val="24"/>
          <w:szCs w:val="24"/>
        </w:rPr>
        <w:t xml:space="preserve"> </w:t>
      </w:r>
    </w:p>
    <w:p w14:paraId="0E1998A9" w14:textId="55366B5A" w:rsidR="0071734C" w:rsidRPr="00653F70" w:rsidRDefault="00BB6B51" w:rsidP="003B5499">
      <w:pPr>
        <w:ind w:right="-501"/>
        <w:rPr>
          <w:rStyle w:val="Hyperlink"/>
          <w:rFonts w:ascii="Nunito Sans" w:hAnsi="Nunito Sans" w:cs="Arial"/>
          <w:color w:val="auto"/>
          <w:sz w:val="24"/>
          <w:szCs w:val="24"/>
          <w:u w:val="none"/>
        </w:rPr>
      </w:pPr>
      <w:r w:rsidRPr="00653F70">
        <w:rPr>
          <w:rFonts w:ascii="Nunito Sans" w:hAnsi="Nunito Sans" w:cs="Arial"/>
          <w:sz w:val="24"/>
          <w:szCs w:val="24"/>
        </w:rPr>
        <w:t>More guidance on risk assessments can be found</w:t>
      </w:r>
      <w:r w:rsidR="0027683B" w:rsidRPr="00653F70">
        <w:rPr>
          <w:rFonts w:ascii="Nunito Sans" w:hAnsi="Nunito Sans" w:cs="Arial"/>
          <w:sz w:val="24"/>
          <w:szCs w:val="24"/>
        </w:rPr>
        <w:t xml:space="preserve"> at </w:t>
      </w:r>
      <w:hyperlink r:id="rId12" w:history="1">
        <w:r w:rsidR="0071734C" w:rsidRPr="00653F70">
          <w:rPr>
            <w:rStyle w:val="Hyperlink"/>
            <w:rFonts w:ascii="Nunito Sans" w:hAnsi="Nunito Sans" w:cs="Arial"/>
            <w:sz w:val="24"/>
            <w:szCs w:val="24"/>
          </w:rPr>
          <w:t>https://www.scouts.org.uk/volunteers/staying-safe-and-safeguarding/risk-assessments/</w:t>
        </w:r>
      </w:hyperlink>
    </w:p>
    <w:p w14:paraId="3CBF280D" w14:textId="11D8A376" w:rsidR="00AA31F7" w:rsidRPr="00653F70" w:rsidRDefault="0071734C" w:rsidP="003B5499">
      <w:pPr>
        <w:ind w:right="-501"/>
        <w:rPr>
          <w:rStyle w:val="Hyperlink"/>
          <w:rFonts w:ascii="Nunito Sans" w:hAnsi="Nunito Sans" w:cs="Arial"/>
          <w:sz w:val="24"/>
          <w:szCs w:val="24"/>
        </w:rPr>
      </w:pPr>
      <w:r w:rsidRPr="00653F70">
        <w:rPr>
          <w:rFonts w:ascii="Nunito Sans" w:hAnsi="Nunito Sans" w:cs="Arial"/>
          <w:sz w:val="24"/>
          <w:szCs w:val="24"/>
        </w:rPr>
        <w:t xml:space="preserve">Examples of Risk Assessments can be found </w:t>
      </w:r>
      <w:r w:rsidR="0027683B" w:rsidRPr="00653F70">
        <w:rPr>
          <w:rFonts w:ascii="Nunito Sans" w:hAnsi="Nunito Sans" w:cs="Arial"/>
          <w:sz w:val="24"/>
          <w:szCs w:val="24"/>
        </w:rPr>
        <w:t>at</w:t>
      </w:r>
      <w:r w:rsidRPr="00653F70">
        <w:rPr>
          <w:rFonts w:ascii="Nunito Sans" w:hAnsi="Nunito Sans" w:cs="Arial"/>
          <w:sz w:val="24"/>
          <w:szCs w:val="24"/>
        </w:rPr>
        <w:t xml:space="preserve"> </w:t>
      </w:r>
      <w:hyperlink r:id="rId13" w:history="1">
        <w:r w:rsidRPr="00653F70">
          <w:rPr>
            <w:rStyle w:val="Hyperlink"/>
            <w:rFonts w:ascii="Nunito Sans" w:hAnsi="Nunito Sans" w:cs="Arial"/>
            <w:sz w:val="24"/>
            <w:szCs w:val="24"/>
          </w:rPr>
          <w:t>https://www.scouts.org.uk/volunteers/staying-safe-and-safeguarding/risk-assessments/example-risk-assessments/</w:t>
        </w:r>
      </w:hyperlink>
    </w:p>
    <w:p w14:paraId="6FD4B761" w14:textId="3F03ADA6" w:rsidR="008920FF" w:rsidRDefault="009B2E3E" w:rsidP="003B5499">
      <w:pPr>
        <w:ind w:right="-501"/>
        <w:rPr>
          <w:rStyle w:val="Hyperlink"/>
          <w:rFonts w:ascii="Nunito Sans" w:hAnsi="Nunito Sans" w:cs="Arial"/>
          <w:sz w:val="20"/>
          <w:szCs w:val="20"/>
        </w:rPr>
      </w:pPr>
      <w:r w:rsidRPr="00653F70">
        <w:rPr>
          <w:rFonts w:ascii="Nunito Sans" w:hAnsi="Nunito Sans" w:cs="Arial"/>
          <w:noProof/>
          <w:sz w:val="24"/>
          <w:szCs w:val="24"/>
          <w:lang w:eastAsia="en-GB"/>
        </w:rPr>
        <w:drawing>
          <wp:anchor distT="0" distB="0" distL="720090" distR="114300" simplePos="0" relativeHeight="251630592" behindDoc="1" locked="0" layoutInCell="1" allowOverlap="1" wp14:anchorId="60D25C3B" wp14:editId="4798463F">
            <wp:simplePos x="0" y="0"/>
            <wp:positionH relativeFrom="page">
              <wp:posOffset>6267450</wp:posOffset>
            </wp:positionH>
            <wp:positionV relativeFrom="margin">
              <wp:posOffset>3326130</wp:posOffset>
            </wp:positionV>
            <wp:extent cx="3769200" cy="2822400"/>
            <wp:effectExtent l="38100" t="38100" r="41275" b="35560"/>
            <wp:wrapSquare wrapText="bothSides"/>
            <wp:docPr id="1026" name="Picture 2" descr="A diagram to show the five steps of risk assessment (August 2020)">
              <a:extLst xmlns:a="http://schemas.openxmlformats.org/drawingml/2006/main">
                <a:ext uri="{FF2B5EF4-FFF2-40B4-BE49-F238E27FC236}">
                  <a16:creationId xmlns:a16="http://schemas.microsoft.com/office/drawing/2014/main" id="{0C837526-EC6D-ABA0-03C4-8B19086207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diagram to show the five steps of risk assessment (August 2020)">
                      <a:extLst>
                        <a:ext uri="{FF2B5EF4-FFF2-40B4-BE49-F238E27FC236}">
                          <a16:creationId xmlns:a16="http://schemas.microsoft.com/office/drawing/2014/main" id="{0C837526-EC6D-ABA0-03C4-8B19086207AE}"/>
                        </a:ext>
                      </a:extLst>
                    </pic:cNvPr>
                    <pic:cNvPicPr>
                      <a:picLocks noChangeAspect="1" noChangeArrowheads="1"/>
                    </pic:cNvPicPr>
                  </pic:nvPicPr>
                  <pic:blipFill rotWithShape="1">
                    <a:blip r:embed="rId14">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0C837526-EC6D-ABA0-03C4-8B19086207AE}"/>
                        </a:ext>
                      </a:extLst>
                    </a:blip>
                    <a:srcRect l="17613" r="17929"/>
                    <a:stretch/>
                  </pic:blipFill>
                  <pic:spPr bwMode="auto">
                    <a:xfrm>
                      <a:off x="0" y="0"/>
                      <a:ext cx="3769200" cy="2822400"/>
                    </a:xfrm>
                    <a:prstGeom prst="rect">
                      <a:avLst/>
                    </a:prstGeom>
                    <a:noFill/>
                    <a:ln w="285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
      <w:sdtPr>
        <w:rPr>
          <w:rFonts w:ascii="Nunito Sans" w:eastAsiaTheme="minorHAnsi" w:hAnsi="Nunito Sans" w:cstheme="minorBidi"/>
          <w:color w:val="auto"/>
          <w:sz w:val="22"/>
          <w:szCs w:val="22"/>
          <w:u w:val="single"/>
          <w:lang w:val="en-GB"/>
        </w:rPr>
        <w:id w:val="-1663685454"/>
        <w:docPartObj>
          <w:docPartGallery w:val="Table of Contents"/>
          <w:docPartUnique/>
        </w:docPartObj>
      </w:sdtPr>
      <w:sdtEndPr>
        <w:rPr>
          <w:b/>
          <w:bCs/>
          <w:noProof/>
        </w:rPr>
      </w:sdtEndPr>
      <w:sdtContent>
        <w:p w14:paraId="52E38F77" w14:textId="77777777" w:rsidR="00537950" w:rsidRPr="00C80A72" w:rsidRDefault="00537950" w:rsidP="00537950">
          <w:pPr>
            <w:pStyle w:val="TOCHeading"/>
            <w:rPr>
              <w:rFonts w:ascii="Nunito Sans Black" w:eastAsia="Nunito Sans" w:hAnsi="Nunito Sans Black" w:cs="Nunito Sans"/>
              <w:b/>
              <w:color w:val="7414DC"/>
              <w:lang w:val="en-GB" w:eastAsia="en-GB" w:bidi="en-GB"/>
            </w:rPr>
          </w:pPr>
          <w:r w:rsidRPr="00C80A72">
            <w:rPr>
              <w:rFonts w:ascii="Nunito Sans Black" w:eastAsia="Nunito Sans" w:hAnsi="Nunito Sans Black" w:cs="Nunito Sans"/>
              <w:b/>
              <w:color w:val="7414DC"/>
              <w:lang w:val="en-GB" w:eastAsia="en-GB" w:bidi="en-GB"/>
            </w:rPr>
            <w:t>Contents</w:t>
          </w:r>
        </w:p>
        <w:p w14:paraId="5E1F4CD4" w14:textId="1B6C80E9" w:rsidR="00006E34" w:rsidRPr="00006E34" w:rsidRDefault="00537950">
          <w:pPr>
            <w:pStyle w:val="TOC1"/>
            <w:rPr>
              <w:rFonts w:eastAsiaTheme="minorEastAsia" w:cstheme="minorBidi"/>
              <w:b w:val="0"/>
              <w:bCs w:val="0"/>
              <w:noProof/>
              <w:kern w:val="2"/>
              <w:sz w:val="28"/>
              <w:szCs w:val="28"/>
              <w:lang w:eastAsia="en-GB"/>
              <w14:ligatures w14:val="standardContextual"/>
            </w:rPr>
          </w:pPr>
          <w:r w:rsidRPr="00C22A7D">
            <w:rPr>
              <w:rFonts w:ascii="Nunito Sans" w:hAnsi="Nunito Sans"/>
              <w:lang w:eastAsia="en-GB" w:bidi="en-GB"/>
            </w:rPr>
            <w:fldChar w:fldCharType="begin"/>
          </w:r>
          <w:r w:rsidRPr="00C22A7D">
            <w:rPr>
              <w:rFonts w:ascii="Nunito Sans" w:hAnsi="Nunito Sans"/>
              <w:lang w:eastAsia="en-GB" w:bidi="en-GB"/>
            </w:rPr>
            <w:instrText xml:space="preserve"> TOC \o "1-3" \h \z \u </w:instrText>
          </w:r>
          <w:r w:rsidRPr="00C22A7D">
            <w:rPr>
              <w:rFonts w:ascii="Nunito Sans" w:hAnsi="Nunito Sans"/>
              <w:lang w:eastAsia="en-GB" w:bidi="en-GB"/>
            </w:rPr>
            <w:fldChar w:fldCharType="separate"/>
          </w:r>
          <w:hyperlink w:anchor="_Toc191579823" w:history="1">
            <w:r w:rsidR="00006E34" w:rsidRPr="00006E34">
              <w:rPr>
                <w:rStyle w:val="Hyperlink"/>
                <w:rFonts w:ascii="Nunito Sans" w:eastAsia="Nunito Sans" w:hAnsi="Nunito Sans" w:cs="Nunito Sans"/>
                <w:noProof/>
                <w:sz w:val="28"/>
                <w:szCs w:val="28"/>
                <w:lang w:eastAsia="en-GB" w:bidi="en-GB"/>
              </w:rPr>
              <w:t>General (including pre-departure)</w:t>
            </w:r>
            <w:r w:rsidR="00006E34" w:rsidRPr="00006E34">
              <w:rPr>
                <w:noProof/>
                <w:webHidden/>
                <w:sz w:val="28"/>
                <w:szCs w:val="28"/>
              </w:rPr>
              <w:tab/>
            </w:r>
            <w:r w:rsidR="00006E34" w:rsidRPr="00006E34">
              <w:rPr>
                <w:noProof/>
                <w:webHidden/>
                <w:sz w:val="28"/>
                <w:szCs w:val="28"/>
              </w:rPr>
              <w:fldChar w:fldCharType="begin"/>
            </w:r>
            <w:r w:rsidR="00006E34" w:rsidRPr="00006E34">
              <w:rPr>
                <w:noProof/>
                <w:webHidden/>
                <w:sz w:val="28"/>
                <w:szCs w:val="28"/>
              </w:rPr>
              <w:instrText xml:space="preserve"> PAGEREF _Toc191579823 \h </w:instrText>
            </w:r>
            <w:r w:rsidR="00006E34" w:rsidRPr="00006E34">
              <w:rPr>
                <w:noProof/>
                <w:webHidden/>
                <w:sz w:val="28"/>
                <w:szCs w:val="28"/>
              </w:rPr>
            </w:r>
            <w:r w:rsidR="00006E34" w:rsidRPr="00006E34">
              <w:rPr>
                <w:noProof/>
                <w:webHidden/>
                <w:sz w:val="28"/>
                <w:szCs w:val="28"/>
              </w:rPr>
              <w:fldChar w:fldCharType="separate"/>
            </w:r>
            <w:r w:rsidR="00871506">
              <w:rPr>
                <w:noProof/>
                <w:webHidden/>
                <w:sz w:val="28"/>
                <w:szCs w:val="28"/>
              </w:rPr>
              <w:t>2</w:t>
            </w:r>
            <w:r w:rsidR="00006E34" w:rsidRPr="00006E34">
              <w:rPr>
                <w:noProof/>
                <w:webHidden/>
                <w:sz w:val="28"/>
                <w:szCs w:val="28"/>
              </w:rPr>
              <w:fldChar w:fldCharType="end"/>
            </w:r>
          </w:hyperlink>
        </w:p>
        <w:p w14:paraId="71D34DF5" w14:textId="599BD625" w:rsidR="00006E34" w:rsidRPr="00006E34" w:rsidRDefault="00006E34">
          <w:pPr>
            <w:pStyle w:val="TOC1"/>
            <w:rPr>
              <w:rFonts w:eastAsiaTheme="minorEastAsia" w:cstheme="minorBidi"/>
              <w:b w:val="0"/>
              <w:bCs w:val="0"/>
              <w:noProof/>
              <w:kern w:val="2"/>
              <w:sz w:val="28"/>
              <w:szCs w:val="28"/>
              <w:lang w:eastAsia="en-GB"/>
              <w14:ligatures w14:val="standardContextual"/>
            </w:rPr>
          </w:pPr>
          <w:hyperlink w:anchor="_Toc191579824" w:history="1">
            <w:r w:rsidRPr="00006E34">
              <w:rPr>
                <w:rStyle w:val="Hyperlink"/>
                <w:rFonts w:ascii="Nunito Sans" w:eastAsia="Nunito Sans" w:hAnsi="Nunito Sans" w:cs="Nunito Sans"/>
                <w:noProof/>
                <w:sz w:val="28"/>
                <w:szCs w:val="28"/>
                <w:lang w:eastAsia="en-GB" w:bidi="en-GB"/>
              </w:rPr>
              <w:t>Travel</w:t>
            </w:r>
            <w:r w:rsidRPr="00006E34">
              <w:rPr>
                <w:noProof/>
                <w:webHidden/>
                <w:sz w:val="28"/>
                <w:szCs w:val="28"/>
              </w:rPr>
              <w:tab/>
            </w:r>
            <w:r w:rsidRPr="00006E34">
              <w:rPr>
                <w:noProof/>
                <w:webHidden/>
                <w:sz w:val="28"/>
                <w:szCs w:val="28"/>
              </w:rPr>
              <w:fldChar w:fldCharType="begin"/>
            </w:r>
            <w:r w:rsidRPr="00006E34">
              <w:rPr>
                <w:noProof/>
                <w:webHidden/>
                <w:sz w:val="28"/>
                <w:szCs w:val="28"/>
              </w:rPr>
              <w:instrText xml:space="preserve"> PAGEREF _Toc191579824 \h </w:instrText>
            </w:r>
            <w:r w:rsidRPr="00006E34">
              <w:rPr>
                <w:noProof/>
                <w:webHidden/>
                <w:sz w:val="28"/>
                <w:szCs w:val="28"/>
              </w:rPr>
            </w:r>
            <w:r w:rsidRPr="00006E34">
              <w:rPr>
                <w:noProof/>
                <w:webHidden/>
                <w:sz w:val="28"/>
                <w:szCs w:val="28"/>
              </w:rPr>
              <w:fldChar w:fldCharType="separate"/>
            </w:r>
            <w:r w:rsidR="00871506">
              <w:rPr>
                <w:noProof/>
                <w:webHidden/>
                <w:sz w:val="28"/>
                <w:szCs w:val="28"/>
              </w:rPr>
              <w:t>5</w:t>
            </w:r>
            <w:r w:rsidRPr="00006E34">
              <w:rPr>
                <w:noProof/>
                <w:webHidden/>
                <w:sz w:val="28"/>
                <w:szCs w:val="28"/>
              </w:rPr>
              <w:fldChar w:fldCharType="end"/>
            </w:r>
          </w:hyperlink>
        </w:p>
        <w:p w14:paraId="5262B440" w14:textId="3D489C66" w:rsidR="00006E34" w:rsidRPr="00006E34" w:rsidRDefault="00006E34">
          <w:pPr>
            <w:pStyle w:val="TOC1"/>
            <w:rPr>
              <w:rFonts w:eastAsiaTheme="minorEastAsia" w:cstheme="minorBidi"/>
              <w:b w:val="0"/>
              <w:bCs w:val="0"/>
              <w:noProof/>
              <w:kern w:val="2"/>
              <w:sz w:val="28"/>
              <w:szCs w:val="28"/>
              <w:lang w:eastAsia="en-GB"/>
              <w14:ligatures w14:val="standardContextual"/>
            </w:rPr>
          </w:pPr>
          <w:hyperlink w:anchor="_Toc191579825" w:history="1">
            <w:r w:rsidRPr="00006E34">
              <w:rPr>
                <w:rStyle w:val="Hyperlink"/>
                <w:rFonts w:ascii="Nunito Sans" w:eastAsia="Nunito Sans" w:hAnsi="Nunito Sans" w:cs="Nunito Sans"/>
                <w:noProof/>
                <w:sz w:val="28"/>
                <w:szCs w:val="28"/>
                <w:lang w:eastAsia="en-GB" w:bidi="en-GB"/>
              </w:rPr>
              <w:t>Stays in accommodation and site visits</w:t>
            </w:r>
            <w:r w:rsidRPr="00006E34">
              <w:rPr>
                <w:noProof/>
                <w:webHidden/>
                <w:sz w:val="28"/>
                <w:szCs w:val="28"/>
              </w:rPr>
              <w:tab/>
            </w:r>
            <w:r w:rsidRPr="00006E34">
              <w:rPr>
                <w:noProof/>
                <w:webHidden/>
                <w:sz w:val="28"/>
                <w:szCs w:val="28"/>
              </w:rPr>
              <w:fldChar w:fldCharType="begin"/>
            </w:r>
            <w:r w:rsidRPr="00006E34">
              <w:rPr>
                <w:noProof/>
                <w:webHidden/>
                <w:sz w:val="28"/>
                <w:szCs w:val="28"/>
              </w:rPr>
              <w:instrText xml:space="preserve"> PAGEREF _Toc191579825 \h </w:instrText>
            </w:r>
            <w:r w:rsidRPr="00006E34">
              <w:rPr>
                <w:noProof/>
                <w:webHidden/>
                <w:sz w:val="28"/>
                <w:szCs w:val="28"/>
              </w:rPr>
            </w:r>
            <w:r w:rsidRPr="00006E34">
              <w:rPr>
                <w:noProof/>
                <w:webHidden/>
                <w:sz w:val="28"/>
                <w:szCs w:val="28"/>
              </w:rPr>
              <w:fldChar w:fldCharType="separate"/>
            </w:r>
            <w:r w:rsidR="00871506">
              <w:rPr>
                <w:noProof/>
                <w:webHidden/>
                <w:sz w:val="28"/>
                <w:szCs w:val="28"/>
              </w:rPr>
              <w:t>9</w:t>
            </w:r>
            <w:r w:rsidRPr="00006E34">
              <w:rPr>
                <w:noProof/>
                <w:webHidden/>
                <w:sz w:val="28"/>
                <w:szCs w:val="28"/>
              </w:rPr>
              <w:fldChar w:fldCharType="end"/>
            </w:r>
          </w:hyperlink>
        </w:p>
        <w:p w14:paraId="2FA9EC05" w14:textId="3E45FD01" w:rsidR="00006E34" w:rsidRPr="00006E34" w:rsidRDefault="00006E34">
          <w:pPr>
            <w:pStyle w:val="TOC1"/>
            <w:rPr>
              <w:rFonts w:eastAsiaTheme="minorEastAsia" w:cstheme="minorBidi"/>
              <w:b w:val="0"/>
              <w:bCs w:val="0"/>
              <w:noProof/>
              <w:kern w:val="2"/>
              <w:sz w:val="28"/>
              <w:szCs w:val="28"/>
              <w:lang w:eastAsia="en-GB"/>
              <w14:ligatures w14:val="standardContextual"/>
            </w:rPr>
          </w:pPr>
          <w:hyperlink w:anchor="_Toc191579826" w:history="1">
            <w:r w:rsidRPr="00006E34">
              <w:rPr>
                <w:rStyle w:val="Hyperlink"/>
                <w:rFonts w:ascii="Nunito Sans" w:eastAsia="Nunito Sans" w:hAnsi="Nunito Sans" w:cs="Nunito Sans"/>
                <w:noProof/>
                <w:sz w:val="28"/>
                <w:szCs w:val="28"/>
                <w:lang w:eastAsia="en-GB" w:bidi="en-GB"/>
              </w:rPr>
              <w:t>Camping and campsite activities</w:t>
            </w:r>
            <w:r w:rsidRPr="00006E34">
              <w:rPr>
                <w:noProof/>
                <w:webHidden/>
                <w:sz w:val="28"/>
                <w:szCs w:val="28"/>
              </w:rPr>
              <w:tab/>
            </w:r>
            <w:r w:rsidRPr="00006E34">
              <w:rPr>
                <w:noProof/>
                <w:webHidden/>
                <w:sz w:val="28"/>
                <w:szCs w:val="28"/>
              </w:rPr>
              <w:fldChar w:fldCharType="begin"/>
            </w:r>
            <w:r w:rsidRPr="00006E34">
              <w:rPr>
                <w:noProof/>
                <w:webHidden/>
                <w:sz w:val="28"/>
                <w:szCs w:val="28"/>
              </w:rPr>
              <w:instrText xml:space="preserve"> PAGEREF _Toc191579826 \h </w:instrText>
            </w:r>
            <w:r w:rsidRPr="00006E34">
              <w:rPr>
                <w:noProof/>
                <w:webHidden/>
                <w:sz w:val="28"/>
                <w:szCs w:val="28"/>
              </w:rPr>
            </w:r>
            <w:r w:rsidRPr="00006E34">
              <w:rPr>
                <w:noProof/>
                <w:webHidden/>
                <w:sz w:val="28"/>
                <w:szCs w:val="28"/>
              </w:rPr>
              <w:fldChar w:fldCharType="separate"/>
            </w:r>
            <w:r w:rsidR="00871506">
              <w:rPr>
                <w:noProof/>
                <w:webHidden/>
                <w:sz w:val="28"/>
                <w:szCs w:val="28"/>
              </w:rPr>
              <w:t>17</w:t>
            </w:r>
            <w:r w:rsidRPr="00006E34">
              <w:rPr>
                <w:noProof/>
                <w:webHidden/>
                <w:sz w:val="28"/>
                <w:szCs w:val="28"/>
              </w:rPr>
              <w:fldChar w:fldCharType="end"/>
            </w:r>
          </w:hyperlink>
        </w:p>
        <w:p w14:paraId="7BC7501F" w14:textId="24D03D75" w:rsidR="00537950" w:rsidRDefault="00537950" w:rsidP="00537950">
          <w:pPr>
            <w:rPr>
              <w:rFonts w:ascii="Nunito Sans" w:hAnsi="Nunito Sans"/>
              <w:b/>
              <w:bCs/>
              <w:noProof/>
            </w:rPr>
          </w:pPr>
          <w:r w:rsidRPr="00C22A7D">
            <w:rPr>
              <w:rFonts w:ascii="Nunito Sans" w:eastAsia="Nunito Sans" w:hAnsi="Nunito Sans" w:cs="Nunito Sans"/>
              <w:color w:val="7414DC"/>
              <w:sz w:val="32"/>
              <w:szCs w:val="32"/>
              <w:lang w:eastAsia="en-GB" w:bidi="en-GB"/>
            </w:rPr>
            <w:fldChar w:fldCharType="end"/>
          </w:r>
        </w:p>
      </w:sdtContent>
    </w:sdt>
    <w:p w14:paraId="136D46A1" w14:textId="07B4A262" w:rsidR="00AF26C7" w:rsidRDefault="00AF26C7"/>
    <w:tbl>
      <w:tblPr>
        <w:tblpPr w:leftFromText="180" w:rightFromText="180" w:horzAnchor="margin" w:tblpXSpec="center" w:tblpY="465"/>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49"/>
        <w:gridCol w:w="1843"/>
        <w:gridCol w:w="3119"/>
        <w:gridCol w:w="1842"/>
        <w:gridCol w:w="2274"/>
      </w:tblGrid>
      <w:tr w:rsidR="00D818CB" w:rsidRPr="00252EF2" w14:paraId="314CC1F1" w14:textId="77777777" w:rsidTr="00E35585">
        <w:trPr>
          <w:trHeight w:val="701"/>
        </w:trPr>
        <w:tc>
          <w:tcPr>
            <w:tcW w:w="1696" w:type="dxa"/>
            <w:vMerge w:val="restart"/>
            <w:shd w:val="clear" w:color="auto" w:fill="D9D9D9"/>
          </w:tcPr>
          <w:p w14:paraId="2209015E" w14:textId="66698752" w:rsidR="00D818CB" w:rsidRPr="00C22A7D" w:rsidRDefault="00D818CB" w:rsidP="00C22A7D">
            <w:pPr>
              <w:jc w:val="center"/>
              <w:rPr>
                <w:rFonts w:ascii="Nunito Sans" w:hAnsi="Nunito Sans"/>
                <w:b/>
                <w:sz w:val="20"/>
                <w:szCs w:val="20"/>
              </w:rPr>
            </w:pPr>
            <w:r w:rsidRPr="00C22A7D">
              <w:rPr>
                <w:rFonts w:ascii="Nunito Sans" w:hAnsi="Nunito Sans"/>
                <w:b/>
                <w:sz w:val="20"/>
                <w:szCs w:val="20"/>
              </w:rPr>
              <w:lastRenderedPageBreak/>
              <w:t xml:space="preserve">Name of </w:t>
            </w:r>
            <w:r w:rsidR="009D26B9">
              <w:rPr>
                <w:rFonts w:ascii="Nunito Sans" w:hAnsi="Nunito Sans"/>
                <w:b/>
                <w:sz w:val="20"/>
                <w:szCs w:val="20"/>
              </w:rPr>
              <w:t>Group</w:t>
            </w:r>
          </w:p>
        </w:tc>
        <w:tc>
          <w:tcPr>
            <w:tcW w:w="4649" w:type="dxa"/>
            <w:vMerge w:val="restart"/>
            <w:shd w:val="clear" w:color="auto" w:fill="FFFFFF"/>
          </w:tcPr>
          <w:p w14:paraId="4E863E00" w14:textId="42B4BED1" w:rsidR="00D818CB" w:rsidRPr="00C22A7D" w:rsidRDefault="00D818CB" w:rsidP="00E35585">
            <w:pPr>
              <w:rPr>
                <w:rFonts w:ascii="Nunito Sans" w:hAnsi="Nunito Sans"/>
                <w:b/>
                <w:sz w:val="20"/>
                <w:szCs w:val="20"/>
              </w:rPr>
            </w:pPr>
          </w:p>
        </w:tc>
        <w:tc>
          <w:tcPr>
            <w:tcW w:w="1843" w:type="dxa"/>
            <w:shd w:val="clear" w:color="auto" w:fill="D9D9D9"/>
          </w:tcPr>
          <w:p w14:paraId="0F057173" w14:textId="77777777" w:rsidR="00D818CB" w:rsidRPr="00C22A7D" w:rsidRDefault="00D818CB" w:rsidP="00E35585">
            <w:pPr>
              <w:jc w:val="center"/>
              <w:rPr>
                <w:rFonts w:ascii="Nunito Sans" w:hAnsi="Nunito Sans"/>
                <w:b/>
                <w:sz w:val="20"/>
                <w:szCs w:val="20"/>
              </w:rPr>
            </w:pPr>
            <w:r w:rsidRPr="00C22A7D">
              <w:rPr>
                <w:rFonts w:ascii="Nunito Sans" w:hAnsi="Nunito Sans"/>
                <w:b/>
                <w:sz w:val="20"/>
                <w:szCs w:val="20"/>
              </w:rPr>
              <w:t>Date of risk assessment</w:t>
            </w:r>
          </w:p>
        </w:tc>
        <w:tc>
          <w:tcPr>
            <w:tcW w:w="3119" w:type="dxa"/>
            <w:shd w:val="clear" w:color="auto" w:fill="FFFFFF"/>
          </w:tcPr>
          <w:p w14:paraId="5EDE0E62" w14:textId="2B092434" w:rsidR="00D818CB" w:rsidRPr="00C22A7D" w:rsidRDefault="00D818CB" w:rsidP="00E35585">
            <w:pPr>
              <w:rPr>
                <w:rFonts w:ascii="Nunito Sans" w:hAnsi="Nunito Sans"/>
                <w:b/>
                <w:sz w:val="20"/>
                <w:szCs w:val="20"/>
              </w:rPr>
            </w:pPr>
          </w:p>
        </w:tc>
        <w:tc>
          <w:tcPr>
            <w:tcW w:w="1842" w:type="dxa"/>
            <w:vMerge w:val="restart"/>
            <w:shd w:val="clear" w:color="auto" w:fill="D9D9D9"/>
          </w:tcPr>
          <w:p w14:paraId="07DABBFE" w14:textId="77777777" w:rsidR="00D818CB" w:rsidRPr="00C22A7D" w:rsidRDefault="00D818CB" w:rsidP="00E35585">
            <w:pPr>
              <w:jc w:val="center"/>
              <w:rPr>
                <w:rFonts w:ascii="Nunito Sans" w:hAnsi="Nunito Sans"/>
                <w:b/>
                <w:sz w:val="20"/>
                <w:szCs w:val="20"/>
              </w:rPr>
            </w:pPr>
            <w:r w:rsidRPr="00C22A7D">
              <w:rPr>
                <w:rFonts w:ascii="Nunito Sans" w:hAnsi="Nunito Sans"/>
                <w:b/>
                <w:sz w:val="20"/>
                <w:szCs w:val="20"/>
              </w:rPr>
              <w:t>Name of person doing this risk assessment</w:t>
            </w:r>
          </w:p>
        </w:tc>
        <w:tc>
          <w:tcPr>
            <w:tcW w:w="2274" w:type="dxa"/>
            <w:vMerge w:val="restart"/>
            <w:shd w:val="clear" w:color="auto" w:fill="FFFFFF"/>
          </w:tcPr>
          <w:p w14:paraId="6D6AB272" w14:textId="1E07D32D" w:rsidR="00D818CB" w:rsidRPr="00C22A7D" w:rsidRDefault="00D818CB" w:rsidP="00E35585">
            <w:pPr>
              <w:rPr>
                <w:rFonts w:ascii="Nunito Sans" w:hAnsi="Nunito Sans"/>
                <w:b/>
                <w:sz w:val="20"/>
                <w:szCs w:val="20"/>
              </w:rPr>
            </w:pPr>
          </w:p>
        </w:tc>
      </w:tr>
      <w:tr w:rsidR="00D818CB" w:rsidRPr="00252EF2" w14:paraId="3E6D184B" w14:textId="77777777" w:rsidTr="00E35585">
        <w:trPr>
          <w:trHeight w:val="701"/>
        </w:trPr>
        <w:tc>
          <w:tcPr>
            <w:tcW w:w="1696" w:type="dxa"/>
            <w:vMerge/>
            <w:shd w:val="clear" w:color="auto" w:fill="D9D9D9"/>
          </w:tcPr>
          <w:p w14:paraId="68B8FE35" w14:textId="77777777" w:rsidR="00D818CB" w:rsidRPr="00C22A7D" w:rsidRDefault="00D818CB" w:rsidP="00E35585">
            <w:pPr>
              <w:jc w:val="center"/>
              <w:rPr>
                <w:rFonts w:ascii="Nunito Sans" w:hAnsi="Nunito Sans"/>
                <w:b/>
                <w:sz w:val="20"/>
                <w:szCs w:val="20"/>
              </w:rPr>
            </w:pPr>
          </w:p>
        </w:tc>
        <w:tc>
          <w:tcPr>
            <w:tcW w:w="4649" w:type="dxa"/>
            <w:vMerge/>
            <w:shd w:val="clear" w:color="auto" w:fill="FFFFFF"/>
          </w:tcPr>
          <w:p w14:paraId="1BFD3848" w14:textId="77777777" w:rsidR="00D818CB" w:rsidRPr="00C22A7D" w:rsidRDefault="00D818CB" w:rsidP="00E35585">
            <w:pPr>
              <w:rPr>
                <w:rFonts w:ascii="Nunito Sans" w:hAnsi="Nunito Sans"/>
                <w:b/>
                <w:sz w:val="20"/>
                <w:szCs w:val="20"/>
              </w:rPr>
            </w:pPr>
          </w:p>
        </w:tc>
        <w:tc>
          <w:tcPr>
            <w:tcW w:w="1843" w:type="dxa"/>
            <w:shd w:val="clear" w:color="auto" w:fill="D9D9D9"/>
          </w:tcPr>
          <w:p w14:paraId="5C64F3C0" w14:textId="77777777" w:rsidR="00D818CB" w:rsidRPr="00C22A7D" w:rsidRDefault="00D818CB" w:rsidP="00E35585">
            <w:pPr>
              <w:jc w:val="center"/>
              <w:rPr>
                <w:rFonts w:ascii="Nunito Sans" w:hAnsi="Nunito Sans"/>
                <w:b/>
                <w:sz w:val="20"/>
                <w:szCs w:val="20"/>
              </w:rPr>
            </w:pPr>
            <w:r w:rsidRPr="00C22A7D">
              <w:rPr>
                <w:rFonts w:ascii="Nunito Sans" w:hAnsi="Nunito Sans"/>
                <w:b/>
                <w:sz w:val="20"/>
                <w:szCs w:val="20"/>
              </w:rPr>
              <w:t>Date of next review</w:t>
            </w:r>
          </w:p>
        </w:tc>
        <w:tc>
          <w:tcPr>
            <w:tcW w:w="3119" w:type="dxa"/>
            <w:shd w:val="clear" w:color="auto" w:fill="FFFFFF"/>
          </w:tcPr>
          <w:p w14:paraId="27E80589" w14:textId="77777777" w:rsidR="00D818CB" w:rsidRPr="00C22A7D" w:rsidRDefault="00D818CB" w:rsidP="00E35585">
            <w:pPr>
              <w:rPr>
                <w:rFonts w:ascii="Nunito Sans" w:hAnsi="Nunito Sans"/>
                <w:b/>
                <w:sz w:val="20"/>
                <w:szCs w:val="20"/>
              </w:rPr>
            </w:pPr>
          </w:p>
        </w:tc>
        <w:tc>
          <w:tcPr>
            <w:tcW w:w="1842" w:type="dxa"/>
            <w:vMerge/>
            <w:shd w:val="clear" w:color="auto" w:fill="D9D9D9"/>
          </w:tcPr>
          <w:p w14:paraId="0B292B1F" w14:textId="77777777" w:rsidR="00D818CB" w:rsidRPr="00C22A7D" w:rsidRDefault="00D818CB" w:rsidP="00E35585">
            <w:pPr>
              <w:jc w:val="center"/>
              <w:rPr>
                <w:rFonts w:ascii="Nunito Sans" w:hAnsi="Nunito Sans"/>
                <w:b/>
                <w:sz w:val="20"/>
                <w:szCs w:val="20"/>
              </w:rPr>
            </w:pPr>
          </w:p>
        </w:tc>
        <w:tc>
          <w:tcPr>
            <w:tcW w:w="2274" w:type="dxa"/>
            <w:vMerge/>
            <w:shd w:val="clear" w:color="auto" w:fill="FFFFFF"/>
          </w:tcPr>
          <w:p w14:paraId="4567E947" w14:textId="77777777" w:rsidR="00D818CB" w:rsidRPr="00C22A7D" w:rsidRDefault="00D818CB" w:rsidP="00E35585">
            <w:pPr>
              <w:rPr>
                <w:rFonts w:ascii="Nunito Sans" w:hAnsi="Nunito Sans"/>
                <w:b/>
                <w:sz w:val="20"/>
                <w:szCs w:val="20"/>
              </w:rPr>
            </w:pPr>
          </w:p>
        </w:tc>
      </w:tr>
    </w:tbl>
    <w:p w14:paraId="0376CFA2" w14:textId="7DA0E8B1" w:rsidR="00E35585" w:rsidRPr="00650186" w:rsidRDefault="009804E4" w:rsidP="00E35585">
      <w:pPr>
        <w:pStyle w:val="Heading4"/>
        <w:rPr>
          <w:rFonts w:ascii="Nunito Sans ExtraBold" w:eastAsia="Nunito Sans" w:hAnsi="Nunito Sans ExtraBold" w:cs="Nunito Sans"/>
          <w:b/>
          <w:i w:val="0"/>
          <w:iCs w:val="0"/>
          <w:color w:val="7414DC"/>
          <w:sz w:val="32"/>
          <w:szCs w:val="32"/>
          <w:lang w:eastAsia="en-GB" w:bidi="en-GB"/>
        </w:rPr>
      </w:pPr>
      <w:r>
        <w:rPr>
          <w:rFonts w:ascii="Nunito Sans ExtraBold" w:eastAsia="Nunito Sans" w:hAnsi="Nunito Sans ExtraBold" w:cs="Nunito Sans"/>
          <w:b/>
          <w:i w:val="0"/>
          <w:iCs w:val="0"/>
          <w:color w:val="7414DC"/>
          <w:sz w:val="32"/>
          <w:szCs w:val="32"/>
          <w:lang w:eastAsia="en-GB" w:bidi="en-GB"/>
        </w:rPr>
        <w:t>GLMW KISC 2025</w:t>
      </w:r>
      <w:r w:rsidR="00252EF2" w:rsidRPr="00650186">
        <w:rPr>
          <w:rFonts w:ascii="Nunito Sans ExtraBold" w:eastAsia="Nunito Sans" w:hAnsi="Nunito Sans ExtraBold" w:cs="Nunito Sans"/>
          <w:b/>
          <w:i w:val="0"/>
          <w:iCs w:val="0"/>
          <w:color w:val="7414DC"/>
          <w:sz w:val="32"/>
          <w:szCs w:val="32"/>
          <w:lang w:eastAsia="en-GB" w:bidi="en-GB"/>
        </w:rPr>
        <w:t xml:space="preserve"> </w:t>
      </w:r>
      <w:r w:rsidR="00E35585" w:rsidRPr="00650186">
        <w:rPr>
          <w:rFonts w:ascii="Nunito Sans ExtraBold" w:eastAsia="Nunito Sans" w:hAnsi="Nunito Sans ExtraBold" w:cs="Nunito Sans"/>
          <w:b/>
          <w:i w:val="0"/>
          <w:iCs w:val="0"/>
          <w:color w:val="7414DC"/>
          <w:sz w:val="32"/>
          <w:szCs w:val="32"/>
          <w:lang w:eastAsia="en-GB" w:bidi="en-GB"/>
        </w:rPr>
        <w:t xml:space="preserve">Risk </w:t>
      </w:r>
      <w:r w:rsidR="00C22A7D" w:rsidRPr="00650186">
        <w:rPr>
          <w:rFonts w:ascii="Nunito Sans ExtraBold" w:eastAsia="Nunito Sans" w:hAnsi="Nunito Sans ExtraBold" w:cs="Nunito Sans"/>
          <w:b/>
          <w:i w:val="0"/>
          <w:iCs w:val="0"/>
          <w:color w:val="7414DC"/>
          <w:sz w:val="32"/>
          <w:szCs w:val="32"/>
          <w:lang w:eastAsia="en-GB" w:bidi="en-GB"/>
        </w:rPr>
        <w:t>A</w:t>
      </w:r>
      <w:r w:rsidR="00E35585" w:rsidRPr="00650186">
        <w:rPr>
          <w:rFonts w:ascii="Nunito Sans ExtraBold" w:eastAsia="Nunito Sans" w:hAnsi="Nunito Sans ExtraBold" w:cs="Nunito Sans"/>
          <w:b/>
          <w:i w:val="0"/>
          <w:iCs w:val="0"/>
          <w:color w:val="7414DC"/>
          <w:sz w:val="32"/>
          <w:szCs w:val="32"/>
          <w:lang w:eastAsia="en-GB" w:bidi="en-GB"/>
        </w:rPr>
        <w:t>ssessment</w:t>
      </w:r>
    </w:p>
    <w:p w14:paraId="66F6E965" w14:textId="1DD4193D" w:rsidR="00D818CB" w:rsidRPr="00C22A7D" w:rsidRDefault="00D818CB">
      <w:pPr>
        <w:rPr>
          <w:rFonts w:ascii="Nunito Sans" w:hAnsi="Nunito Sans" w:cs="Arial"/>
          <w:i/>
          <w:iCs/>
          <w:sz w:val="10"/>
          <w:szCs w:val="10"/>
        </w:rPr>
      </w:pPr>
    </w:p>
    <w:tbl>
      <w:tblPr>
        <w:tblW w:w="154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2862"/>
        <w:gridCol w:w="5513"/>
        <w:gridCol w:w="4282"/>
      </w:tblGrid>
      <w:tr w:rsidR="00D818CB" w:rsidRPr="00252EF2" w14:paraId="5866F4D5" w14:textId="77777777" w:rsidTr="00C22A7D">
        <w:trPr>
          <w:trHeight w:val="1134"/>
        </w:trPr>
        <w:tc>
          <w:tcPr>
            <w:tcW w:w="2819" w:type="dxa"/>
            <w:shd w:val="clear" w:color="auto" w:fill="D9D9D9" w:themeFill="background1" w:themeFillShade="D9"/>
          </w:tcPr>
          <w:p w14:paraId="599913C6" w14:textId="77777777" w:rsidR="00D818CB" w:rsidRPr="00C22A7D" w:rsidRDefault="00D818CB" w:rsidP="00252EF2">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t>What could go wrong?</w:t>
            </w:r>
          </w:p>
          <w:p w14:paraId="530A4DCE" w14:textId="0B43595E" w:rsidR="00D818CB" w:rsidRPr="00C22A7D" w:rsidRDefault="00D818CB" w:rsidP="00D4060A">
            <w:pPr>
              <w:jc w:val="center"/>
              <w:rPr>
                <w:rFonts w:ascii="Nunito Sans" w:hAnsi="Nunito Sans"/>
                <w:sz w:val="16"/>
                <w:szCs w:val="16"/>
              </w:rPr>
            </w:pPr>
            <w:r w:rsidRPr="00C22A7D">
              <w:rPr>
                <w:rFonts w:ascii="Nunito Sans" w:hAnsi="Nunito Sans"/>
                <w:sz w:val="16"/>
                <w:szCs w:val="16"/>
              </w:rPr>
              <w:t>What hazard have you identified?</w:t>
            </w:r>
            <w:r w:rsidR="00D4060A" w:rsidRPr="00C22A7D">
              <w:rPr>
                <w:rFonts w:ascii="Nunito Sans" w:hAnsi="Nunito Sans"/>
                <w:sz w:val="16"/>
                <w:szCs w:val="16"/>
              </w:rPr>
              <w:br/>
            </w:r>
            <w:r w:rsidRPr="00C22A7D">
              <w:rPr>
                <w:rFonts w:ascii="Nunito Sans" w:hAnsi="Nunito Sans"/>
                <w:sz w:val="16"/>
                <w:szCs w:val="16"/>
              </w:rPr>
              <w:t>What are the risks from it?</w:t>
            </w:r>
          </w:p>
        </w:tc>
        <w:tc>
          <w:tcPr>
            <w:tcW w:w="2710" w:type="dxa"/>
            <w:shd w:val="clear" w:color="auto" w:fill="D9D9D9" w:themeFill="background1" w:themeFillShade="D9"/>
          </w:tcPr>
          <w:p w14:paraId="4D57C3F5" w14:textId="77777777" w:rsidR="00D818CB" w:rsidRPr="00C22A7D" w:rsidRDefault="00D818CB" w:rsidP="00252EF2">
            <w:pPr>
              <w:jc w:val="center"/>
              <w:rPr>
                <w:rFonts w:ascii="Nunito Sans" w:hAnsi="Nunito Sans"/>
                <w:b/>
                <w:sz w:val="20"/>
                <w:szCs w:val="20"/>
              </w:rPr>
            </w:pPr>
            <w:r w:rsidRPr="00C22A7D">
              <w:rPr>
                <w:rFonts w:ascii="Nunito Sans" w:eastAsia="Nunito Sans" w:hAnsi="Nunito Sans" w:cs="Nunito Sans"/>
                <w:b/>
                <w:color w:val="7414DC"/>
                <w:sz w:val="24"/>
                <w:szCs w:val="24"/>
                <w:lang w:eastAsia="en-GB" w:bidi="en-GB"/>
              </w:rPr>
              <w:t>Who is at risk?</w:t>
            </w:r>
          </w:p>
        </w:tc>
        <w:tc>
          <w:tcPr>
            <w:tcW w:w="5586" w:type="dxa"/>
            <w:shd w:val="clear" w:color="auto" w:fill="D9D9D9" w:themeFill="background1" w:themeFillShade="D9"/>
          </w:tcPr>
          <w:p w14:paraId="3B056BF7" w14:textId="77777777" w:rsidR="00D818CB" w:rsidRPr="00C22A7D" w:rsidRDefault="00D818CB" w:rsidP="00252EF2">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t>What are you going to do about it?</w:t>
            </w:r>
          </w:p>
          <w:p w14:paraId="22D63DF9" w14:textId="31BE4709" w:rsidR="00D818CB" w:rsidRPr="00C22A7D" w:rsidRDefault="00D818CB" w:rsidP="00D4060A">
            <w:pPr>
              <w:jc w:val="center"/>
              <w:rPr>
                <w:rFonts w:ascii="Nunito Sans" w:hAnsi="Nunito Sans"/>
                <w:b/>
                <w:bCs/>
                <w:sz w:val="16"/>
                <w:szCs w:val="16"/>
              </w:rPr>
            </w:pPr>
            <w:r w:rsidRPr="00C22A7D">
              <w:rPr>
                <w:rFonts w:ascii="Nunito Sans" w:hAnsi="Nunito Sans"/>
                <w:sz w:val="16"/>
                <w:szCs w:val="16"/>
              </w:rPr>
              <w:t>How are the risks already controlled?</w:t>
            </w:r>
            <w:r w:rsidR="00D4060A" w:rsidRPr="00C22A7D">
              <w:rPr>
                <w:rFonts w:ascii="Nunito Sans" w:hAnsi="Nunito Sans"/>
                <w:sz w:val="16"/>
                <w:szCs w:val="16"/>
              </w:rPr>
              <w:br/>
            </w:r>
            <w:r w:rsidRPr="00C22A7D">
              <w:rPr>
                <w:rFonts w:ascii="Nunito Sans" w:hAnsi="Nunito Sans"/>
                <w:sz w:val="16"/>
                <w:szCs w:val="16"/>
              </w:rPr>
              <w:t>What extra controls are needed?</w:t>
            </w:r>
            <w:r w:rsidR="00D4060A" w:rsidRPr="00C22A7D">
              <w:rPr>
                <w:rFonts w:ascii="Nunito Sans" w:hAnsi="Nunito Sans"/>
                <w:sz w:val="16"/>
                <w:szCs w:val="16"/>
              </w:rPr>
              <w:br/>
            </w:r>
            <w:r w:rsidRPr="00C22A7D">
              <w:rPr>
                <w:rFonts w:ascii="Nunito Sans" w:hAnsi="Nunito Sans"/>
                <w:sz w:val="16"/>
                <w:szCs w:val="16"/>
              </w:rPr>
              <w:t>How will they be communicated to young people and adults and remain inclusive to all needs?</w:t>
            </w:r>
          </w:p>
        </w:tc>
        <w:tc>
          <w:tcPr>
            <w:tcW w:w="4336" w:type="dxa"/>
            <w:shd w:val="clear" w:color="auto" w:fill="D9D9D9" w:themeFill="background1" w:themeFillShade="D9"/>
          </w:tcPr>
          <w:p w14:paraId="10144357" w14:textId="77777777" w:rsidR="00D818CB" w:rsidRPr="00C22A7D" w:rsidRDefault="00D818CB" w:rsidP="00252EF2">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t>Review &amp; revise</w:t>
            </w:r>
          </w:p>
          <w:p w14:paraId="746817D3" w14:textId="77777777" w:rsidR="00D818CB" w:rsidRPr="00C22A7D" w:rsidRDefault="00D818CB" w:rsidP="00252EF2">
            <w:pPr>
              <w:jc w:val="center"/>
              <w:rPr>
                <w:rFonts w:ascii="Nunito Sans" w:hAnsi="Nunito Sans"/>
                <w:sz w:val="16"/>
                <w:szCs w:val="16"/>
              </w:rPr>
            </w:pPr>
            <w:r w:rsidRPr="00C22A7D">
              <w:rPr>
                <w:rFonts w:ascii="Nunito Sans" w:hAnsi="Nunito Sans"/>
                <w:sz w:val="16"/>
                <w:szCs w:val="16"/>
              </w:rPr>
              <w:t>What has changed that needs to be thought about and controlled?</w:t>
            </w:r>
          </w:p>
        </w:tc>
      </w:tr>
      <w:tr w:rsidR="00252EF2" w:rsidRPr="0071703B" w14:paraId="3BC4E438" w14:textId="77777777" w:rsidTr="00C22A7D">
        <w:trPr>
          <w:trHeight w:val="339"/>
        </w:trPr>
        <w:tc>
          <w:tcPr>
            <w:tcW w:w="15451" w:type="dxa"/>
            <w:gridSpan w:val="4"/>
            <w:shd w:val="clear" w:color="auto" w:fill="auto"/>
          </w:tcPr>
          <w:p w14:paraId="22E4BA1E" w14:textId="15710F75" w:rsidR="00252EF2" w:rsidRPr="0007457A" w:rsidRDefault="00661947" w:rsidP="00676C05">
            <w:pPr>
              <w:pStyle w:val="Heading1"/>
              <w:rPr>
                <w:sz w:val="14"/>
                <w:szCs w:val="14"/>
              </w:rPr>
            </w:pPr>
            <w:bookmarkStart w:id="2" w:name="_Toc191579823"/>
            <w:r w:rsidRPr="00676C05">
              <w:rPr>
                <w:rFonts w:ascii="Nunito Sans" w:eastAsia="Nunito Sans" w:hAnsi="Nunito Sans" w:cs="Nunito Sans"/>
                <w:b/>
                <w:color w:val="7414DC"/>
                <w:lang w:eastAsia="en-GB" w:bidi="en-GB"/>
              </w:rPr>
              <w:t>General (including pre-departure)</w:t>
            </w:r>
            <w:bookmarkEnd w:id="2"/>
            <w:r w:rsidR="00D04441">
              <w:rPr>
                <w:rFonts w:eastAsia="Nunito Sans"/>
                <w:lang w:eastAsia="en-GB" w:bidi="en-GB"/>
              </w:rPr>
              <w:t xml:space="preserve"> </w:t>
            </w:r>
          </w:p>
        </w:tc>
      </w:tr>
      <w:tr w:rsidR="00D818CB" w:rsidRPr="0071703B" w14:paraId="2B607182" w14:textId="77777777" w:rsidTr="00005E7D">
        <w:trPr>
          <w:trHeight w:val="723"/>
        </w:trPr>
        <w:tc>
          <w:tcPr>
            <w:tcW w:w="2819" w:type="dxa"/>
            <w:shd w:val="clear" w:color="auto" w:fill="auto"/>
          </w:tcPr>
          <w:p w14:paraId="00CB80E6" w14:textId="77777777" w:rsidR="00D818CB" w:rsidRPr="00C22A7D" w:rsidRDefault="00D818CB" w:rsidP="00252EF2">
            <w:pPr>
              <w:rPr>
                <w:rFonts w:ascii="Nunito Sans" w:hAnsi="Nunito Sans"/>
                <w:color w:val="FF0000"/>
                <w:sz w:val="16"/>
                <w:szCs w:val="16"/>
              </w:rPr>
            </w:pPr>
            <w:r w:rsidRPr="00C22A7D">
              <w:rPr>
                <w:rFonts w:ascii="Nunito Sans" w:hAnsi="Nunito Sans"/>
                <w:b/>
                <w:color w:val="FF0000"/>
                <w:sz w:val="16"/>
                <w:szCs w:val="16"/>
              </w:rPr>
              <w:t>A hazard</w:t>
            </w:r>
            <w:r w:rsidRPr="00C22A7D">
              <w:rPr>
                <w:rFonts w:ascii="Nunito Sans" w:hAnsi="Nunito Sans"/>
                <w:color w:val="FF0000"/>
                <w:sz w:val="16"/>
                <w:szCs w:val="16"/>
              </w:rPr>
              <w:t xml:space="preserve"> is something that may cause harm or damage.</w:t>
            </w:r>
          </w:p>
          <w:p w14:paraId="1A1CB227" w14:textId="77777777" w:rsidR="00D818CB" w:rsidRPr="00C22A7D" w:rsidRDefault="00D818CB" w:rsidP="00252EF2">
            <w:pPr>
              <w:rPr>
                <w:rFonts w:ascii="Nunito Sans" w:eastAsia="Times New Roman" w:hAnsi="Nunito Sans" w:cs="Segoe UI"/>
                <w:color w:val="FF0000"/>
                <w:sz w:val="16"/>
                <w:szCs w:val="16"/>
              </w:rPr>
            </w:pPr>
            <w:r w:rsidRPr="00C22A7D">
              <w:rPr>
                <w:rFonts w:ascii="Nunito Sans" w:hAnsi="Nunito Sans"/>
                <w:b/>
                <w:color w:val="FF0000"/>
                <w:sz w:val="16"/>
                <w:szCs w:val="16"/>
              </w:rPr>
              <w:t>The risk</w:t>
            </w:r>
            <w:r w:rsidRPr="00C22A7D">
              <w:rPr>
                <w:rFonts w:ascii="Nunito Sans" w:hAnsi="Nunito Sans"/>
                <w:color w:val="FF0000"/>
                <w:sz w:val="16"/>
                <w:szCs w:val="16"/>
              </w:rPr>
              <w:t xml:space="preserve"> is the harm that may occur from the hazard.</w:t>
            </w:r>
          </w:p>
        </w:tc>
        <w:tc>
          <w:tcPr>
            <w:tcW w:w="2710" w:type="dxa"/>
            <w:shd w:val="clear" w:color="auto" w:fill="auto"/>
          </w:tcPr>
          <w:p w14:paraId="50FDD221" w14:textId="0DC70DE0" w:rsidR="00865629" w:rsidRPr="00C22A7D" w:rsidRDefault="00D818CB" w:rsidP="0071734C">
            <w:pPr>
              <w:rPr>
                <w:rFonts w:ascii="Nunito Sans" w:hAnsi="Nunito Sans"/>
                <w:color w:val="FF0000"/>
                <w:sz w:val="16"/>
                <w:szCs w:val="16"/>
              </w:rPr>
            </w:pPr>
            <w:r w:rsidRPr="00C22A7D">
              <w:rPr>
                <w:rFonts w:ascii="Nunito Sans" w:hAnsi="Nunito Sans"/>
                <w:color w:val="FF0000"/>
                <w:sz w:val="16"/>
                <w:szCs w:val="16"/>
              </w:rPr>
              <w:t>For example: young people,</w:t>
            </w:r>
            <w:r w:rsidR="0071734C" w:rsidRPr="00C22A7D">
              <w:rPr>
                <w:rFonts w:ascii="Nunito Sans" w:hAnsi="Nunito Sans"/>
                <w:color w:val="FF0000"/>
                <w:sz w:val="16"/>
                <w:szCs w:val="16"/>
              </w:rPr>
              <w:t xml:space="preserve"> </w:t>
            </w:r>
            <w:r w:rsidRPr="00C22A7D">
              <w:rPr>
                <w:rFonts w:ascii="Nunito Sans" w:hAnsi="Nunito Sans"/>
                <w:color w:val="FF0000"/>
                <w:sz w:val="16"/>
                <w:szCs w:val="16"/>
              </w:rPr>
              <w:t xml:space="preserve">adult </w:t>
            </w:r>
            <w:r w:rsidR="00871506">
              <w:rPr>
                <w:rFonts w:ascii="Nunito Sans" w:hAnsi="Nunito Sans"/>
                <w:color w:val="FF0000"/>
                <w:sz w:val="16"/>
                <w:szCs w:val="16"/>
              </w:rPr>
              <w:t>leaders</w:t>
            </w:r>
            <w:r w:rsidRPr="00C22A7D">
              <w:rPr>
                <w:rFonts w:ascii="Nunito Sans" w:hAnsi="Nunito Sans"/>
                <w:color w:val="FF0000"/>
                <w:sz w:val="16"/>
                <w:szCs w:val="16"/>
              </w:rPr>
              <w:t xml:space="preserve">, </w:t>
            </w:r>
            <w:r w:rsidR="00871506">
              <w:rPr>
                <w:rFonts w:ascii="Nunito Sans" w:hAnsi="Nunito Sans"/>
                <w:color w:val="FF0000"/>
                <w:sz w:val="16"/>
                <w:szCs w:val="16"/>
              </w:rPr>
              <w:t>members of the public</w:t>
            </w:r>
          </w:p>
        </w:tc>
        <w:tc>
          <w:tcPr>
            <w:tcW w:w="5586" w:type="dxa"/>
            <w:shd w:val="clear" w:color="auto" w:fill="auto"/>
          </w:tcPr>
          <w:p w14:paraId="34732291" w14:textId="77777777" w:rsidR="00D818CB" w:rsidRPr="00C22A7D" w:rsidRDefault="00D818CB" w:rsidP="00252EF2">
            <w:pPr>
              <w:rPr>
                <w:rFonts w:ascii="Nunito Sans" w:hAnsi="Nunito Sans"/>
                <w:color w:val="FF0000"/>
                <w:sz w:val="16"/>
                <w:szCs w:val="16"/>
              </w:rPr>
            </w:pPr>
            <w:r w:rsidRPr="00C22A7D">
              <w:rPr>
                <w:rFonts w:ascii="Nunito Sans" w:hAnsi="Nunito Sans"/>
                <w:color w:val="FF0000"/>
                <w:sz w:val="16"/>
                <w:szCs w:val="16"/>
              </w:rPr>
              <w:t xml:space="preserve">Controls are ways of making the activity safer by removing or reducing the risk.  </w:t>
            </w:r>
          </w:p>
          <w:p w14:paraId="4001E1B4" w14:textId="003CFADB" w:rsidR="00D818CB" w:rsidRPr="00C22A7D" w:rsidRDefault="00D818CB" w:rsidP="00252EF2">
            <w:pPr>
              <w:rPr>
                <w:rFonts w:ascii="Nunito Sans" w:hAnsi="Nunito Sans"/>
                <w:color w:val="FF0000"/>
                <w:sz w:val="16"/>
                <w:szCs w:val="16"/>
              </w:rPr>
            </w:pPr>
            <w:r w:rsidRPr="00C22A7D">
              <w:rPr>
                <w:rFonts w:ascii="Nunito Sans" w:hAnsi="Nunito Sans"/>
                <w:color w:val="FF0000"/>
                <w:sz w:val="16"/>
                <w:szCs w:val="16"/>
              </w:rPr>
              <w:t>For example, you may use a different piece of equipment, or you might change the way you do the activity.</w:t>
            </w:r>
          </w:p>
        </w:tc>
        <w:tc>
          <w:tcPr>
            <w:tcW w:w="4336" w:type="dxa"/>
            <w:shd w:val="clear" w:color="auto" w:fill="auto"/>
          </w:tcPr>
          <w:p w14:paraId="63E38B36" w14:textId="7C2226CA" w:rsidR="00D818CB" w:rsidRPr="00C22A7D" w:rsidRDefault="00D818CB" w:rsidP="00EE5F13">
            <w:pPr>
              <w:rPr>
                <w:rFonts w:ascii="Nunito Sans" w:hAnsi="Nunito Sans"/>
                <w:color w:val="FF0000"/>
                <w:sz w:val="16"/>
                <w:szCs w:val="16"/>
              </w:rPr>
            </w:pPr>
            <w:r w:rsidRPr="00C22A7D">
              <w:rPr>
                <w:rFonts w:ascii="Nunito Sans" w:hAnsi="Nunito Sans"/>
                <w:color w:val="FF0000"/>
                <w:sz w:val="16"/>
                <w:szCs w:val="16"/>
              </w:rPr>
              <w:t>Keep checking throughout the activity in case you need to change what you’re doing or even stop the activity.</w:t>
            </w:r>
            <w:r w:rsidR="00EE5F13" w:rsidRPr="00C22A7D">
              <w:rPr>
                <w:rFonts w:ascii="Nunito Sans" w:hAnsi="Nunito Sans"/>
                <w:color w:val="FF0000"/>
                <w:sz w:val="16"/>
                <w:szCs w:val="16"/>
              </w:rPr>
              <w:t xml:space="preserve">  </w:t>
            </w:r>
            <w:r w:rsidR="00EE5F13" w:rsidRPr="00C22A7D">
              <w:rPr>
                <w:rFonts w:ascii="Nunito Sans" w:hAnsi="Nunito Sans"/>
                <w:color w:val="FF0000"/>
                <w:sz w:val="16"/>
                <w:szCs w:val="16"/>
              </w:rPr>
              <w:br/>
            </w:r>
            <w:r w:rsidR="00C22A7D">
              <w:rPr>
                <w:rFonts w:ascii="Nunito Sans" w:hAnsi="Nunito Sans"/>
                <w:color w:val="FF0000"/>
                <w:sz w:val="16"/>
                <w:szCs w:val="16"/>
              </w:rPr>
              <w:br/>
            </w:r>
            <w:r w:rsidRPr="00C22A7D">
              <w:rPr>
                <w:rFonts w:ascii="Nunito Sans" w:hAnsi="Nunito Sans"/>
                <w:color w:val="FF0000"/>
                <w:sz w:val="16"/>
                <w:szCs w:val="16"/>
              </w:rPr>
              <w:t>This is a great place to add comments which will be used as part of the review.</w:t>
            </w:r>
          </w:p>
        </w:tc>
      </w:tr>
      <w:tr w:rsidR="00E35585" w:rsidRPr="001C60E8" w14:paraId="5FDF2650" w14:textId="77777777" w:rsidTr="00005E7D">
        <w:trPr>
          <w:trHeight w:val="737"/>
        </w:trPr>
        <w:tc>
          <w:tcPr>
            <w:tcW w:w="2819" w:type="dxa"/>
            <w:shd w:val="clear" w:color="auto" w:fill="auto"/>
          </w:tcPr>
          <w:p w14:paraId="3D0D4E5A" w14:textId="473EEE86" w:rsidR="00E35585" w:rsidRPr="003E3FF1" w:rsidRDefault="00E35585">
            <w:pPr>
              <w:rPr>
                <w:rFonts w:ascii="Nunito Sans" w:hAnsi="Nunito Sans"/>
                <w:sz w:val="16"/>
                <w:szCs w:val="16"/>
              </w:rPr>
            </w:pPr>
            <w:r w:rsidRPr="003E3FF1">
              <w:rPr>
                <w:rFonts w:ascii="Nunito Sans" w:hAnsi="Nunito Sans"/>
                <w:sz w:val="20"/>
                <w:szCs w:val="20"/>
              </w:rPr>
              <w:t xml:space="preserve">Participant drops out </w:t>
            </w:r>
            <w:r w:rsidR="00D04441" w:rsidRPr="003E3FF1">
              <w:rPr>
                <w:rFonts w:ascii="Nunito Sans" w:hAnsi="Nunito Sans"/>
                <w:sz w:val="20"/>
                <w:szCs w:val="20"/>
              </w:rPr>
              <w:t>/ has to be removed from event</w:t>
            </w:r>
          </w:p>
        </w:tc>
        <w:tc>
          <w:tcPr>
            <w:tcW w:w="2710" w:type="dxa"/>
            <w:shd w:val="clear" w:color="auto" w:fill="auto"/>
          </w:tcPr>
          <w:p w14:paraId="4283A81D" w14:textId="5F71E24D" w:rsidR="00E35585" w:rsidRPr="007D2BF8" w:rsidRDefault="004458F2" w:rsidP="00865629">
            <w:pPr>
              <w:rPr>
                <w:rFonts w:ascii="Nunito Sans" w:hAnsi="Nunito Sans"/>
                <w:sz w:val="16"/>
                <w:szCs w:val="16"/>
              </w:rPr>
            </w:pPr>
            <w:r>
              <w:rPr>
                <w:rFonts w:ascii="Nunito Sans" w:hAnsi="Nunito Sans"/>
                <w:sz w:val="16"/>
                <w:szCs w:val="16"/>
              </w:rPr>
              <w:t>YPs/Leaders/Districts/County/GLMW KISC Team</w:t>
            </w:r>
          </w:p>
        </w:tc>
        <w:tc>
          <w:tcPr>
            <w:tcW w:w="5586" w:type="dxa"/>
            <w:shd w:val="clear" w:color="auto" w:fill="auto"/>
          </w:tcPr>
          <w:p w14:paraId="4FD53D12" w14:textId="76C211A5" w:rsidR="00E35585" w:rsidRPr="00C22A7D" w:rsidRDefault="00FA4BE5">
            <w:pPr>
              <w:rPr>
                <w:rFonts w:ascii="Nunito Sans" w:hAnsi="Nunito Sans"/>
                <w:sz w:val="20"/>
                <w:szCs w:val="20"/>
              </w:rPr>
            </w:pPr>
            <w:r>
              <w:rPr>
                <w:rFonts w:ascii="Nunito Sans" w:hAnsi="Nunito Sans"/>
                <w:sz w:val="20"/>
                <w:szCs w:val="20"/>
              </w:rPr>
              <w:t>GLMW KISC team</w:t>
            </w:r>
            <w:r w:rsidRPr="00C22A7D">
              <w:rPr>
                <w:rFonts w:ascii="Nunito Sans" w:hAnsi="Nunito Sans"/>
                <w:sz w:val="20"/>
                <w:szCs w:val="20"/>
              </w:rPr>
              <w:t xml:space="preserve"> </w:t>
            </w:r>
            <w:r>
              <w:rPr>
                <w:rFonts w:ascii="Nunito Sans" w:hAnsi="Nunito Sans"/>
                <w:sz w:val="20"/>
                <w:szCs w:val="20"/>
              </w:rPr>
              <w:t xml:space="preserve">to be informed. </w:t>
            </w:r>
            <w:r w:rsidR="00E35585" w:rsidRPr="00C22A7D">
              <w:rPr>
                <w:rFonts w:ascii="Nunito Sans" w:hAnsi="Nunito Sans"/>
                <w:sz w:val="20"/>
                <w:szCs w:val="20"/>
              </w:rPr>
              <w:t xml:space="preserve">Activities </w:t>
            </w:r>
            <w:r w:rsidR="00D04441">
              <w:rPr>
                <w:rFonts w:ascii="Nunito Sans" w:hAnsi="Nunito Sans"/>
                <w:sz w:val="20"/>
                <w:szCs w:val="20"/>
              </w:rPr>
              <w:t xml:space="preserve">/ groups / accommodation </w:t>
            </w:r>
            <w:r w:rsidR="00E35585" w:rsidRPr="00C22A7D">
              <w:rPr>
                <w:rFonts w:ascii="Nunito Sans" w:hAnsi="Nunito Sans"/>
                <w:sz w:val="20"/>
                <w:szCs w:val="20"/>
              </w:rPr>
              <w:t>adjusted accordingly to number of participants</w:t>
            </w:r>
            <w:r>
              <w:rPr>
                <w:rFonts w:ascii="Nunito Sans" w:hAnsi="Nunito Sans"/>
                <w:sz w:val="20"/>
                <w:szCs w:val="20"/>
              </w:rPr>
              <w:t xml:space="preserve"> if required</w:t>
            </w:r>
            <w:r w:rsidR="00E35585" w:rsidRPr="00C22A7D">
              <w:rPr>
                <w:rFonts w:ascii="Nunito Sans" w:hAnsi="Nunito Sans"/>
                <w:sz w:val="20"/>
                <w:szCs w:val="20"/>
              </w:rPr>
              <w:t xml:space="preserve">. Review groups and move participants if </w:t>
            </w:r>
            <w:r w:rsidR="00245C87">
              <w:rPr>
                <w:rFonts w:ascii="Nunito Sans" w:hAnsi="Nunito Sans"/>
                <w:sz w:val="20"/>
                <w:szCs w:val="20"/>
              </w:rPr>
              <w:t>needed.</w:t>
            </w:r>
            <w:r w:rsidR="00E35585" w:rsidRPr="00C22A7D">
              <w:rPr>
                <w:rFonts w:ascii="Nunito Sans" w:hAnsi="Nunito Sans"/>
                <w:sz w:val="20"/>
                <w:szCs w:val="20"/>
              </w:rPr>
              <w:t xml:space="preserve"> Pursue payment if unpaid to ensure budget is sufficient.</w:t>
            </w:r>
          </w:p>
        </w:tc>
        <w:tc>
          <w:tcPr>
            <w:tcW w:w="4336" w:type="dxa"/>
            <w:shd w:val="clear" w:color="auto" w:fill="auto"/>
          </w:tcPr>
          <w:p w14:paraId="4294C1E4" w14:textId="0DB3D13E" w:rsidR="00E35585" w:rsidRPr="007A49B1" w:rsidRDefault="00E35585" w:rsidP="00E35585">
            <w:pPr>
              <w:rPr>
                <w:sz w:val="16"/>
                <w:szCs w:val="16"/>
              </w:rPr>
            </w:pPr>
          </w:p>
        </w:tc>
      </w:tr>
      <w:tr w:rsidR="007521C0" w:rsidRPr="001C60E8" w14:paraId="546A1EB1" w14:textId="77777777" w:rsidTr="00005E7D">
        <w:trPr>
          <w:trHeight w:val="737"/>
        </w:trPr>
        <w:tc>
          <w:tcPr>
            <w:tcW w:w="2819" w:type="dxa"/>
            <w:shd w:val="clear" w:color="auto" w:fill="auto"/>
          </w:tcPr>
          <w:p w14:paraId="57922C75" w14:textId="75FAE0E8" w:rsidR="007521C0" w:rsidRPr="003E3FF1" w:rsidRDefault="007521C0">
            <w:pPr>
              <w:rPr>
                <w:rFonts w:ascii="Nunito Sans" w:hAnsi="Nunito Sans"/>
                <w:sz w:val="20"/>
                <w:szCs w:val="20"/>
              </w:rPr>
            </w:pPr>
            <w:r w:rsidRPr="003E3FF1">
              <w:rPr>
                <w:rFonts w:ascii="Nunito Sans" w:hAnsi="Nunito Sans"/>
                <w:sz w:val="20"/>
                <w:szCs w:val="20"/>
              </w:rPr>
              <w:t xml:space="preserve">Adult Leader drops out </w:t>
            </w:r>
            <w:r w:rsidR="00D04441" w:rsidRPr="003E3FF1">
              <w:rPr>
                <w:rFonts w:ascii="Nunito Sans" w:hAnsi="Nunito Sans"/>
                <w:sz w:val="20"/>
                <w:szCs w:val="20"/>
              </w:rPr>
              <w:t>/ has to be removed from the event</w:t>
            </w:r>
          </w:p>
        </w:tc>
        <w:tc>
          <w:tcPr>
            <w:tcW w:w="2710" w:type="dxa"/>
            <w:shd w:val="clear" w:color="auto" w:fill="auto"/>
          </w:tcPr>
          <w:p w14:paraId="1DC06876" w14:textId="2BF4605E" w:rsidR="007521C0" w:rsidRPr="00C22A7D" w:rsidRDefault="007D2BF8" w:rsidP="00865629">
            <w:pPr>
              <w:rPr>
                <w:rFonts w:ascii="Nunito Sans" w:hAnsi="Nunito Sans"/>
                <w:sz w:val="20"/>
                <w:szCs w:val="20"/>
              </w:rPr>
            </w:pPr>
            <w:r>
              <w:rPr>
                <w:rFonts w:ascii="Nunito Sans" w:hAnsi="Nunito Sans"/>
                <w:sz w:val="16"/>
                <w:szCs w:val="16"/>
              </w:rPr>
              <w:t>YPs/Leaders/</w:t>
            </w:r>
            <w:r w:rsidR="004458F2">
              <w:rPr>
                <w:rFonts w:ascii="Nunito Sans" w:hAnsi="Nunito Sans"/>
                <w:sz w:val="16"/>
                <w:szCs w:val="16"/>
              </w:rPr>
              <w:t>Districts/County/GLMW KISC Team</w:t>
            </w:r>
          </w:p>
        </w:tc>
        <w:tc>
          <w:tcPr>
            <w:tcW w:w="5586" w:type="dxa"/>
            <w:shd w:val="clear" w:color="auto" w:fill="auto"/>
          </w:tcPr>
          <w:p w14:paraId="7974362E" w14:textId="3F677717" w:rsidR="007521C0" w:rsidRPr="00C22A7D" w:rsidRDefault="004458F2">
            <w:pPr>
              <w:rPr>
                <w:rFonts w:ascii="Nunito Sans" w:hAnsi="Nunito Sans"/>
                <w:sz w:val="20"/>
                <w:szCs w:val="20"/>
              </w:rPr>
            </w:pPr>
            <w:r>
              <w:rPr>
                <w:rFonts w:ascii="Nunito Sans" w:hAnsi="Nunito Sans"/>
                <w:sz w:val="20"/>
                <w:szCs w:val="20"/>
              </w:rPr>
              <w:t xml:space="preserve">Groups and Units </w:t>
            </w:r>
            <w:r w:rsidR="007521C0" w:rsidRPr="00C22A7D">
              <w:rPr>
                <w:rFonts w:ascii="Nunito Sans" w:hAnsi="Nunito Sans"/>
                <w:sz w:val="20"/>
                <w:szCs w:val="20"/>
              </w:rPr>
              <w:t>to source replacement leaders</w:t>
            </w:r>
            <w:r>
              <w:rPr>
                <w:rFonts w:ascii="Nunito Sans" w:hAnsi="Nunito Sans"/>
                <w:sz w:val="20"/>
                <w:szCs w:val="20"/>
              </w:rPr>
              <w:t xml:space="preserve"> if required to</w:t>
            </w:r>
            <w:r w:rsidR="007521C0" w:rsidRPr="00C22A7D">
              <w:rPr>
                <w:rFonts w:ascii="Nunito Sans" w:hAnsi="Nunito Sans"/>
                <w:sz w:val="20"/>
                <w:szCs w:val="20"/>
              </w:rPr>
              <w:t xml:space="preserve"> ensure that ratios can be met. </w:t>
            </w:r>
            <w:r>
              <w:rPr>
                <w:rFonts w:ascii="Nunito Sans" w:hAnsi="Nunito Sans"/>
                <w:sz w:val="20"/>
                <w:szCs w:val="20"/>
              </w:rPr>
              <w:t>GLMW KISC team</w:t>
            </w:r>
            <w:r w:rsidR="007521C0" w:rsidRPr="00C22A7D">
              <w:rPr>
                <w:rFonts w:ascii="Nunito Sans" w:hAnsi="Nunito Sans"/>
                <w:sz w:val="20"/>
                <w:szCs w:val="20"/>
              </w:rPr>
              <w:t xml:space="preserve"> to support with updating travel and booking requirements as necessary.</w:t>
            </w:r>
            <w:r w:rsidR="00D04441">
              <w:rPr>
                <w:rFonts w:ascii="Nunito Sans" w:hAnsi="Nunito Sans"/>
                <w:sz w:val="20"/>
                <w:szCs w:val="20"/>
              </w:rPr>
              <w:t xml:space="preserve"> Adjust group supervision plan</w:t>
            </w:r>
            <w:r w:rsidR="00FA4BE5">
              <w:rPr>
                <w:rFonts w:ascii="Nunito Sans" w:hAnsi="Nunito Sans"/>
                <w:sz w:val="20"/>
                <w:szCs w:val="20"/>
              </w:rPr>
              <w:t xml:space="preserve"> if required</w:t>
            </w:r>
            <w:r w:rsidR="00D04441">
              <w:rPr>
                <w:rFonts w:ascii="Nunito Sans" w:hAnsi="Nunito Sans"/>
                <w:sz w:val="20"/>
                <w:szCs w:val="20"/>
              </w:rPr>
              <w:t xml:space="preserve">. </w:t>
            </w:r>
          </w:p>
        </w:tc>
        <w:tc>
          <w:tcPr>
            <w:tcW w:w="4336" w:type="dxa"/>
            <w:shd w:val="clear" w:color="auto" w:fill="auto"/>
          </w:tcPr>
          <w:p w14:paraId="7A4F6F34" w14:textId="77777777" w:rsidR="007521C0" w:rsidRPr="007A49B1" w:rsidRDefault="007521C0" w:rsidP="00E35585">
            <w:pPr>
              <w:rPr>
                <w:b/>
                <w:sz w:val="16"/>
                <w:szCs w:val="16"/>
              </w:rPr>
            </w:pPr>
          </w:p>
        </w:tc>
      </w:tr>
      <w:tr w:rsidR="00E35585" w:rsidRPr="001C60E8" w14:paraId="51A5FF84" w14:textId="77777777" w:rsidTr="00005E7D">
        <w:trPr>
          <w:trHeight w:val="678"/>
        </w:trPr>
        <w:tc>
          <w:tcPr>
            <w:tcW w:w="2819" w:type="dxa"/>
            <w:shd w:val="clear" w:color="auto" w:fill="auto"/>
          </w:tcPr>
          <w:p w14:paraId="4C7D3CC7" w14:textId="13BD593B" w:rsidR="00C24AF6" w:rsidRPr="003E3FF1" w:rsidRDefault="00E35585" w:rsidP="00C24AF6">
            <w:pPr>
              <w:spacing w:after="0" w:line="240" w:lineRule="auto"/>
              <w:rPr>
                <w:rFonts w:ascii="Nunito Sans" w:hAnsi="Nunito Sans"/>
                <w:sz w:val="20"/>
                <w:szCs w:val="20"/>
              </w:rPr>
            </w:pPr>
            <w:r w:rsidRPr="003E3FF1">
              <w:rPr>
                <w:rFonts w:ascii="Nunito Sans" w:hAnsi="Nunito Sans"/>
                <w:sz w:val="20"/>
                <w:szCs w:val="20"/>
              </w:rPr>
              <w:lastRenderedPageBreak/>
              <w:t>Illness or injury before departure</w:t>
            </w:r>
            <w:r w:rsidR="00C24AF6" w:rsidRPr="003E3FF1">
              <w:rPr>
                <w:rFonts w:ascii="Nunito Sans" w:hAnsi="Nunito Sans"/>
                <w:sz w:val="20"/>
                <w:szCs w:val="20"/>
              </w:rPr>
              <w:t xml:space="preserve"> </w:t>
            </w:r>
          </w:p>
          <w:p w14:paraId="0ECDA6C7" w14:textId="7B917548" w:rsidR="00E35585" w:rsidRPr="003E3FF1" w:rsidRDefault="00E35585" w:rsidP="00E35585">
            <w:pPr>
              <w:rPr>
                <w:rFonts w:ascii="Nunito Sans" w:hAnsi="Nunito Sans"/>
                <w:sz w:val="16"/>
                <w:szCs w:val="16"/>
              </w:rPr>
            </w:pPr>
          </w:p>
        </w:tc>
        <w:tc>
          <w:tcPr>
            <w:tcW w:w="2710" w:type="dxa"/>
            <w:shd w:val="clear" w:color="auto" w:fill="auto"/>
          </w:tcPr>
          <w:p w14:paraId="0283E05C" w14:textId="05C1E9B7" w:rsidR="00E35585" w:rsidRPr="00C22A7D" w:rsidRDefault="007D2BF8" w:rsidP="00865629">
            <w:pPr>
              <w:spacing w:after="0" w:line="240" w:lineRule="auto"/>
              <w:rPr>
                <w:rFonts w:ascii="Nunito Sans" w:hAnsi="Nunito Sans"/>
                <w:sz w:val="16"/>
                <w:szCs w:val="16"/>
              </w:rPr>
            </w:pPr>
            <w:r>
              <w:rPr>
                <w:rFonts w:ascii="Nunito Sans" w:hAnsi="Nunito Sans"/>
                <w:sz w:val="16"/>
                <w:szCs w:val="16"/>
              </w:rPr>
              <w:t>YPs/Leaders/</w:t>
            </w:r>
            <w:r w:rsidR="004458F2">
              <w:rPr>
                <w:rFonts w:ascii="Nunito Sans" w:hAnsi="Nunito Sans"/>
                <w:sz w:val="16"/>
                <w:szCs w:val="16"/>
              </w:rPr>
              <w:t xml:space="preserve">GLMW KISC </w:t>
            </w:r>
            <w:proofErr w:type="spellStart"/>
            <w:r w:rsidR="004458F2">
              <w:rPr>
                <w:rFonts w:ascii="Nunito Sans" w:hAnsi="Nunito Sans"/>
                <w:sz w:val="16"/>
                <w:szCs w:val="16"/>
              </w:rPr>
              <w:t>TEam</w:t>
            </w:r>
            <w:proofErr w:type="spellEnd"/>
            <w:r>
              <w:rPr>
                <w:rFonts w:ascii="Nunito Sans" w:hAnsi="Nunito Sans"/>
                <w:sz w:val="16"/>
                <w:szCs w:val="16"/>
              </w:rPr>
              <w:t>/Parents</w:t>
            </w:r>
          </w:p>
        </w:tc>
        <w:tc>
          <w:tcPr>
            <w:tcW w:w="5586" w:type="dxa"/>
            <w:shd w:val="clear" w:color="auto" w:fill="auto"/>
          </w:tcPr>
          <w:p w14:paraId="1842E884" w14:textId="4CE9D728" w:rsidR="00E35585" w:rsidRPr="00C22A7D" w:rsidRDefault="00E35585">
            <w:pPr>
              <w:rPr>
                <w:rFonts w:ascii="Nunito Sans" w:hAnsi="Nunito Sans"/>
                <w:sz w:val="16"/>
                <w:szCs w:val="16"/>
              </w:rPr>
            </w:pPr>
            <w:r w:rsidRPr="00C22A7D">
              <w:rPr>
                <w:rFonts w:ascii="Nunito Sans" w:hAnsi="Nunito Sans"/>
                <w:sz w:val="20"/>
                <w:szCs w:val="20"/>
              </w:rPr>
              <w:t xml:space="preserve">Leaders </w:t>
            </w:r>
            <w:r w:rsidR="00245C87">
              <w:rPr>
                <w:rFonts w:ascii="Nunito Sans" w:hAnsi="Nunito Sans"/>
                <w:sz w:val="20"/>
                <w:szCs w:val="20"/>
              </w:rPr>
              <w:t xml:space="preserve">to be notified </w:t>
            </w:r>
            <w:r w:rsidRPr="00C22A7D">
              <w:rPr>
                <w:rFonts w:ascii="Nunito Sans" w:hAnsi="Nunito Sans"/>
                <w:sz w:val="20"/>
                <w:szCs w:val="20"/>
              </w:rPr>
              <w:t xml:space="preserve">if anyone is ill and unable to attend ahead of the event. </w:t>
            </w:r>
            <w:r w:rsidR="00C24AF6" w:rsidRPr="00C22A7D">
              <w:rPr>
                <w:rFonts w:ascii="Nunito Sans" w:hAnsi="Nunito Sans"/>
                <w:sz w:val="20"/>
                <w:szCs w:val="20"/>
              </w:rPr>
              <w:t xml:space="preserve">Inform the </w:t>
            </w:r>
            <w:r w:rsidR="004458F2">
              <w:rPr>
                <w:rFonts w:ascii="Nunito Sans" w:hAnsi="Nunito Sans"/>
                <w:sz w:val="20"/>
                <w:szCs w:val="20"/>
              </w:rPr>
              <w:t>GLMW KISC team</w:t>
            </w:r>
            <w:r w:rsidR="004458F2" w:rsidRPr="00C22A7D">
              <w:rPr>
                <w:rFonts w:ascii="Nunito Sans" w:hAnsi="Nunito Sans"/>
                <w:sz w:val="20"/>
                <w:szCs w:val="20"/>
              </w:rPr>
              <w:t xml:space="preserve"> </w:t>
            </w:r>
            <w:r w:rsidR="00C24AF6" w:rsidRPr="00C22A7D">
              <w:rPr>
                <w:rFonts w:ascii="Nunito Sans" w:hAnsi="Nunito Sans"/>
                <w:sz w:val="20"/>
                <w:szCs w:val="20"/>
              </w:rPr>
              <w:t>of anyone who is unwell and not able to take part.</w:t>
            </w:r>
            <w:r w:rsidRPr="00C22A7D">
              <w:rPr>
                <w:rFonts w:ascii="Nunito Sans" w:hAnsi="Nunito Sans"/>
                <w:sz w:val="20"/>
                <w:szCs w:val="20"/>
              </w:rPr>
              <w:t xml:space="preserve"> </w:t>
            </w:r>
            <w:r w:rsidR="00245C87">
              <w:rPr>
                <w:rFonts w:ascii="Nunito Sans" w:hAnsi="Nunito Sans"/>
                <w:sz w:val="20"/>
                <w:szCs w:val="20"/>
              </w:rPr>
              <w:t>F</w:t>
            </w:r>
            <w:r w:rsidR="007521C0" w:rsidRPr="00C22A7D">
              <w:rPr>
                <w:rFonts w:ascii="Nunito Sans" w:hAnsi="Nunito Sans"/>
                <w:sz w:val="20"/>
                <w:szCs w:val="20"/>
              </w:rPr>
              <w:t xml:space="preserve">ull insurance provision is in place ahead of departure so that the cost of the trip is covered by the insurance. </w:t>
            </w:r>
          </w:p>
        </w:tc>
        <w:tc>
          <w:tcPr>
            <w:tcW w:w="4336" w:type="dxa"/>
            <w:shd w:val="clear" w:color="auto" w:fill="auto"/>
          </w:tcPr>
          <w:p w14:paraId="59DEC12F" w14:textId="6E591EEB" w:rsidR="00E35585" w:rsidRPr="007A49B1" w:rsidRDefault="00E35585" w:rsidP="00E35585">
            <w:pPr>
              <w:rPr>
                <w:sz w:val="16"/>
                <w:szCs w:val="16"/>
              </w:rPr>
            </w:pPr>
          </w:p>
        </w:tc>
      </w:tr>
      <w:tr w:rsidR="00D4060A" w:rsidRPr="001C60E8" w14:paraId="2CE62BE0" w14:textId="77777777" w:rsidTr="00005E7D">
        <w:trPr>
          <w:trHeight w:val="694"/>
        </w:trPr>
        <w:tc>
          <w:tcPr>
            <w:tcW w:w="2819" w:type="dxa"/>
            <w:shd w:val="clear" w:color="auto" w:fill="auto"/>
          </w:tcPr>
          <w:p w14:paraId="3380AE05" w14:textId="6ED7CCC1" w:rsidR="00D4060A" w:rsidRPr="003E3FF1" w:rsidRDefault="00245C87">
            <w:pPr>
              <w:rPr>
                <w:rFonts w:ascii="Nunito Sans" w:hAnsi="Nunito Sans"/>
                <w:sz w:val="16"/>
                <w:szCs w:val="16"/>
              </w:rPr>
            </w:pPr>
            <w:r w:rsidRPr="003E3FF1">
              <w:rPr>
                <w:rFonts w:ascii="Nunito Sans" w:hAnsi="Nunito Sans"/>
                <w:sz w:val="20"/>
                <w:szCs w:val="20"/>
              </w:rPr>
              <w:t xml:space="preserve">Data </w:t>
            </w:r>
            <w:r w:rsidR="00C22A7D" w:rsidRPr="003E3FF1">
              <w:rPr>
                <w:rFonts w:ascii="Nunito Sans" w:hAnsi="Nunito Sans"/>
                <w:sz w:val="20"/>
                <w:szCs w:val="20"/>
              </w:rPr>
              <w:t xml:space="preserve">security </w:t>
            </w:r>
            <w:r w:rsidR="00C22A7D" w:rsidRPr="003E3FF1" w:rsidDel="00245C87">
              <w:rPr>
                <w:rFonts w:ascii="Nunito Sans" w:hAnsi="Nunito Sans"/>
                <w:sz w:val="20"/>
                <w:szCs w:val="20"/>
              </w:rPr>
              <w:t>/</w:t>
            </w:r>
            <w:r w:rsidRPr="003E3FF1">
              <w:rPr>
                <w:rFonts w:ascii="Nunito Sans" w:hAnsi="Nunito Sans"/>
                <w:sz w:val="20"/>
                <w:szCs w:val="20"/>
              </w:rPr>
              <w:t xml:space="preserve"> data breach</w:t>
            </w:r>
          </w:p>
        </w:tc>
        <w:tc>
          <w:tcPr>
            <w:tcW w:w="2710" w:type="dxa"/>
            <w:shd w:val="clear" w:color="auto" w:fill="auto"/>
          </w:tcPr>
          <w:p w14:paraId="6AA0C490" w14:textId="7A30EC2E" w:rsidR="00D4060A" w:rsidRPr="00C22A7D" w:rsidRDefault="007D2BF8" w:rsidP="00D4060A">
            <w:pPr>
              <w:rPr>
                <w:rFonts w:ascii="Nunito Sans" w:hAnsi="Nunito Sans"/>
                <w:sz w:val="16"/>
                <w:szCs w:val="16"/>
              </w:rPr>
            </w:pPr>
            <w:r>
              <w:rPr>
                <w:rFonts w:ascii="Nunito Sans" w:hAnsi="Nunito Sans"/>
                <w:sz w:val="16"/>
                <w:szCs w:val="16"/>
              </w:rPr>
              <w:t>Everyone</w:t>
            </w:r>
          </w:p>
        </w:tc>
        <w:tc>
          <w:tcPr>
            <w:tcW w:w="5586" w:type="dxa"/>
            <w:shd w:val="clear" w:color="auto" w:fill="auto"/>
          </w:tcPr>
          <w:p w14:paraId="34A1C4D8" w14:textId="77523BAF" w:rsidR="00D4060A" w:rsidRPr="00C22A7D" w:rsidRDefault="00D4060A" w:rsidP="00D4060A">
            <w:pPr>
              <w:rPr>
                <w:rFonts w:ascii="Nunito Sans" w:hAnsi="Nunito Sans"/>
                <w:sz w:val="16"/>
                <w:szCs w:val="16"/>
              </w:rPr>
            </w:pPr>
            <w:r w:rsidRPr="00C22A7D">
              <w:rPr>
                <w:rFonts w:ascii="Nunito Sans" w:hAnsi="Nunito Sans"/>
                <w:sz w:val="20"/>
                <w:szCs w:val="20"/>
              </w:rPr>
              <w:t>Ensure all forms</w:t>
            </w:r>
            <w:r w:rsidR="00FA4BE5">
              <w:rPr>
                <w:rFonts w:ascii="Nunito Sans" w:hAnsi="Nunito Sans"/>
                <w:sz w:val="20"/>
                <w:szCs w:val="20"/>
              </w:rPr>
              <w:t xml:space="preserve"> and data</w:t>
            </w:r>
            <w:r w:rsidRPr="00C22A7D">
              <w:rPr>
                <w:rFonts w:ascii="Nunito Sans" w:hAnsi="Nunito Sans"/>
                <w:sz w:val="20"/>
                <w:szCs w:val="20"/>
              </w:rPr>
              <w:t xml:space="preserve"> </w:t>
            </w:r>
            <w:r w:rsidR="00EE5F13" w:rsidRPr="00C22A7D">
              <w:rPr>
                <w:rFonts w:ascii="Nunito Sans" w:hAnsi="Nunito Sans"/>
                <w:sz w:val="20"/>
                <w:szCs w:val="20"/>
              </w:rPr>
              <w:t xml:space="preserve">are </w:t>
            </w:r>
            <w:r w:rsidRPr="00C22A7D">
              <w:rPr>
                <w:rFonts w:ascii="Nunito Sans" w:hAnsi="Nunito Sans"/>
                <w:sz w:val="20"/>
                <w:szCs w:val="20"/>
              </w:rPr>
              <w:t>kept secure</w:t>
            </w:r>
            <w:r w:rsidR="00EE5F13" w:rsidRPr="00C22A7D">
              <w:rPr>
                <w:rFonts w:ascii="Nunito Sans" w:hAnsi="Nunito Sans"/>
                <w:sz w:val="20"/>
                <w:szCs w:val="20"/>
              </w:rPr>
              <w:t>ly</w:t>
            </w:r>
            <w:r w:rsidRPr="00C22A7D">
              <w:rPr>
                <w:rFonts w:ascii="Nunito Sans" w:hAnsi="Nunito Sans"/>
                <w:sz w:val="20"/>
                <w:szCs w:val="20"/>
              </w:rPr>
              <w:t xml:space="preserve"> and if possible locked away or on an encrypted device. </w:t>
            </w:r>
            <w:r w:rsidR="00FA4BE5">
              <w:rPr>
                <w:rFonts w:ascii="Nunito Sans" w:hAnsi="Nunito Sans"/>
                <w:sz w:val="20"/>
                <w:szCs w:val="20"/>
              </w:rPr>
              <w:t>Where appropriate, k</w:t>
            </w:r>
            <w:r w:rsidRPr="00C22A7D">
              <w:rPr>
                <w:rFonts w:ascii="Nunito Sans" w:hAnsi="Nunito Sans"/>
                <w:sz w:val="20"/>
                <w:szCs w:val="20"/>
              </w:rPr>
              <w:t xml:space="preserve">eys to be held by Leader/First Aider and have back up in case keys are lost. </w:t>
            </w:r>
            <w:r w:rsidR="00FA4BE5">
              <w:rPr>
                <w:rFonts w:ascii="Nunito Sans" w:hAnsi="Nunito Sans"/>
                <w:sz w:val="20"/>
                <w:szCs w:val="20"/>
              </w:rPr>
              <w:t xml:space="preserve">Communication should be through the advised channels. </w:t>
            </w:r>
          </w:p>
        </w:tc>
        <w:tc>
          <w:tcPr>
            <w:tcW w:w="4336" w:type="dxa"/>
            <w:shd w:val="clear" w:color="auto" w:fill="auto"/>
          </w:tcPr>
          <w:p w14:paraId="3D0967F6" w14:textId="349CD8A7" w:rsidR="00D4060A" w:rsidRPr="007A49B1" w:rsidRDefault="00D4060A" w:rsidP="00D4060A">
            <w:pPr>
              <w:rPr>
                <w:sz w:val="16"/>
                <w:szCs w:val="16"/>
              </w:rPr>
            </w:pPr>
          </w:p>
        </w:tc>
      </w:tr>
      <w:tr w:rsidR="00E35585" w:rsidRPr="001C60E8" w14:paraId="20164301" w14:textId="77777777" w:rsidTr="00005E7D">
        <w:trPr>
          <w:trHeight w:val="694"/>
        </w:trPr>
        <w:tc>
          <w:tcPr>
            <w:tcW w:w="2819" w:type="dxa"/>
            <w:shd w:val="clear" w:color="auto" w:fill="auto"/>
          </w:tcPr>
          <w:p w14:paraId="7BEFD055" w14:textId="67917627" w:rsidR="00E35585" w:rsidRPr="003E3FF1" w:rsidRDefault="00245C87" w:rsidP="00E35585">
            <w:pPr>
              <w:spacing w:after="0" w:line="240" w:lineRule="auto"/>
              <w:rPr>
                <w:rFonts w:ascii="Nunito Sans" w:hAnsi="Nunito Sans"/>
                <w:sz w:val="20"/>
                <w:szCs w:val="20"/>
              </w:rPr>
            </w:pPr>
            <w:r w:rsidRPr="003E3FF1">
              <w:rPr>
                <w:rFonts w:ascii="Nunito Sans" w:hAnsi="Nunito Sans"/>
                <w:sz w:val="20"/>
                <w:szCs w:val="20"/>
              </w:rPr>
              <w:t>Travel documents and consent</w:t>
            </w:r>
            <w:r w:rsidR="00E35585" w:rsidRPr="003E3FF1">
              <w:rPr>
                <w:rFonts w:ascii="Nunito Sans" w:hAnsi="Nunito Sans"/>
                <w:sz w:val="20"/>
                <w:szCs w:val="20"/>
              </w:rPr>
              <w:t xml:space="preserve"> not in order before departure</w:t>
            </w:r>
            <w:r w:rsidR="00D04441" w:rsidRPr="003E3FF1">
              <w:rPr>
                <w:rFonts w:ascii="Nunito Sans" w:hAnsi="Nunito Sans"/>
                <w:sz w:val="20"/>
                <w:szCs w:val="20"/>
              </w:rPr>
              <w:t xml:space="preserve"> / lost during </w:t>
            </w:r>
            <w:r w:rsidR="00434AB9" w:rsidRPr="003E3FF1">
              <w:rPr>
                <w:rFonts w:ascii="Nunito Sans" w:hAnsi="Nunito Sans"/>
                <w:sz w:val="20"/>
                <w:szCs w:val="20"/>
              </w:rPr>
              <w:t>event.</w:t>
            </w:r>
          </w:p>
          <w:p w14:paraId="152DEC3F" w14:textId="77777777" w:rsidR="00E35585" w:rsidRPr="003E3FF1" w:rsidRDefault="00E35585" w:rsidP="00E35585">
            <w:pPr>
              <w:rPr>
                <w:rFonts w:ascii="Nunito Sans" w:hAnsi="Nunito Sans"/>
                <w:b/>
                <w:sz w:val="16"/>
                <w:szCs w:val="16"/>
              </w:rPr>
            </w:pPr>
          </w:p>
        </w:tc>
        <w:tc>
          <w:tcPr>
            <w:tcW w:w="2710" w:type="dxa"/>
            <w:shd w:val="clear" w:color="auto" w:fill="auto"/>
          </w:tcPr>
          <w:p w14:paraId="1DCCE563" w14:textId="0A441B88" w:rsidR="00E35585" w:rsidRPr="00C22A7D" w:rsidRDefault="007D2BF8" w:rsidP="00865629">
            <w:pPr>
              <w:rPr>
                <w:rFonts w:ascii="Nunito Sans" w:hAnsi="Nunito Sans"/>
                <w:i/>
                <w:iCs/>
                <w:sz w:val="24"/>
                <w:szCs w:val="24"/>
              </w:rPr>
            </w:pPr>
            <w:r>
              <w:rPr>
                <w:rFonts w:ascii="Nunito Sans" w:hAnsi="Nunito Sans"/>
                <w:sz w:val="16"/>
                <w:szCs w:val="16"/>
              </w:rPr>
              <w:t>YPs/Leaders</w:t>
            </w:r>
          </w:p>
        </w:tc>
        <w:tc>
          <w:tcPr>
            <w:tcW w:w="5586" w:type="dxa"/>
            <w:shd w:val="clear" w:color="auto" w:fill="auto"/>
          </w:tcPr>
          <w:p w14:paraId="5888B8CA" w14:textId="50831156" w:rsidR="00E35585" w:rsidRPr="00C22A7D" w:rsidRDefault="00245C87">
            <w:pPr>
              <w:rPr>
                <w:rFonts w:ascii="Nunito Sans" w:hAnsi="Nunito Sans"/>
                <w:b/>
                <w:sz w:val="16"/>
                <w:szCs w:val="16"/>
              </w:rPr>
            </w:pPr>
            <w:r>
              <w:rPr>
                <w:rFonts w:ascii="Nunito Sans" w:hAnsi="Nunito Sans"/>
                <w:sz w:val="20"/>
                <w:szCs w:val="20"/>
              </w:rPr>
              <w:t xml:space="preserve">Travel document requirements notified to all. </w:t>
            </w:r>
            <w:r w:rsidR="00E35585" w:rsidRPr="00C22A7D">
              <w:rPr>
                <w:rFonts w:ascii="Nunito Sans" w:hAnsi="Nunito Sans"/>
                <w:sz w:val="20"/>
                <w:szCs w:val="20"/>
              </w:rPr>
              <w:t xml:space="preserve">Copies of passports to be obtained </w:t>
            </w:r>
            <w:r w:rsidR="00FA4BE5">
              <w:rPr>
                <w:rFonts w:ascii="Nunito Sans" w:hAnsi="Nunito Sans"/>
                <w:sz w:val="20"/>
                <w:szCs w:val="20"/>
              </w:rPr>
              <w:t xml:space="preserve">by Groups/Units </w:t>
            </w:r>
            <w:r w:rsidR="00E35585" w:rsidRPr="00C22A7D">
              <w:rPr>
                <w:rFonts w:ascii="Nunito Sans" w:hAnsi="Nunito Sans"/>
                <w:sz w:val="20"/>
                <w:szCs w:val="20"/>
              </w:rPr>
              <w:t xml:space="preserve">and checks on validity before departure. </w:t>
            </w:r>
            <w:r>
              <w:rPr>
                <w:rFonts w:ascii="Nunito Sans" w:hAnsi="Nunito Sans"/>
                <w:sz w:val="20"/>
                <w:szCs w:val="20"/>
              </w:rPr>
              <w:t xml:space="preserve">Parent permission collected (including YP in care). </w:t>
            </w:r>
            <w:r w:rsidR="00C24AF6" w:rsidRPr="00C22A7D">
              <w:rPr>
                <w:rFonts w:ascii="Nunito Sans" w:hAnsi="Nunito Sans"/>
                <w:sz w:val="20"/>
                <w:szCs w:val="20"/>
              </w:rPr>
              <w:t xml:space="preserve">Data to be held in </w:t>
            </w:r>
            <w:proofErr w:type="spellStart"/>
            <w:r w:rsidR="00C24AF6" w:rsidRPr="00C22A7D">
              <w:rPr>
                <w:rFonts w:ascii="Nunito Sans" w:hAnsi="Nunito Sans"/>
                <w:sz w:val="20"/>
                <w:szCs w:val="20"/>
              </w:rPr>
              <w:t>Events</w:t>
            </w:r>
            <w:r w:rsidR="00434AB9">
              <w:rPr>
                <w:rFonts w:ascii="Nunito Sans" w:hAnsi="Nunito Sans"/>
                <w:sz w:val="20"/>
                <w:szCs w:val="20"/>
              </w:rPr>
              <w:t>A</w:t>
            </w:r>
            <w:r w:rsidR="00C24AF6" w:rsidRPr="00C22A7D">
              <w:rPr>
                <w:rFonts w:ascii="Nunito Sans" w:hAnsi="Nunito Sans"/>
                <w:sz w:val="20"/>
                <w:szCs w:val="20"/>
              </w:rPr>
              <w:t>ir</w:t>
            </w:r>
            <w:proofErr w:type="spellEnd"/>
            <w:r w:rsidR="00C24AF6" w:rsidRPr="00C22A7D">
              <w:rPr>
                <w:rFonts w:ascii="Nunito Sans" w:hAnsi="Nunito Sans"/>
                <w:sz w:val="20"/>
                <w:szCs w:val="20"/>
              </w:rPr>
              <w:t>.</w:t>
            </w:r>
            <w:r w:rsidRPr="00DA31E4">
              <w:rPr>
                <w:rFonts w:ascii="Nunito Sans" w:hAnsi="Nunito Sans"/>
                <w:sz w:val="20"/>
                <w:szCs w:val="20"/>
              </w:rPr>
              <w:t xml:space="preserve"> </w:t>
            </w:r>
          </w:p>
        </w:tc>
        <w:tc>
          <w:tcPr>
            <w:tcW w:w="4336" w:type="dxa"/>
            <w:shd w:val="clear" w:color="auto" w:fill="auto"/>
          </w:tcPr>
          <w:p w14:paraId="10261592" w14:textId="7E3D1673" w:rsidR="00E35585" w:rsidRPr="00E96954" w:rsidRDefault="007E5134" w:rsidP="00E35585">
            <w:pPr>
              <w:rPr>
                <w:rFonts w:ascii="Nunito Sans" w:hAnsi="Nunito Sans"/>
                <w:bCs/>
                <w:sz w:val="16"/>
                <w:szCs w:val="16"/>
              </w:rPr>
            </w:pPr>
            <w:r w:rsidRPr="00E96954">
              <w:rPr>
                <w:rFonts w:ascii="Nunito Sans" w:hAnsi="Nunito Sans"/>
                <w:bCs/>
                <w:sz w:val="20"/>
                <w:szCs w:val="20"/>
              </w:rPr>
              <w:t>YP’s to be run through a checklist at the pre-departure point the evening before to ensure nothing is forgotten.</w:t>
            </w:r>
            <w:r w:rsidRPr="00E96954">
              <w:rPr>
                <w:rFonts w:ascii="Nunito Sans" w:hAnsi="Nunito Sans"/>
                <w:bCs/>
                <w:sz w:val="16"/>
                <w:szCs w:val="16"/>
              </w:rPr>
              <w:t xml:space="preserve"> </w:t>
            </w:r>
          </w:p>
        </w:tc>
      </w:tr>
      <w:tr w:rsidR="00D04441" w:rsidRPr="001C60E8" w14:paraId="7DF70674" w14:textId="77777777" w:rsidTr="00005E7D">
        <w:trPr>
          <w:trHeight w:val="694"/>
        </w:trPr>
        <w:tc>
          <w:tcPr>
            <w:tcW w:w="2819" w:type="dxa"/>
            <w:shd w:val="clear" w:color="auto" w:fill="auto"/>
          </w:tcPr>
          <w:p w14:paraId="1EA4D3CB" w14:textId="36764423" w:rsidR="00D04441" w:rsidRPr="003E3FF1" w:rsidRDefault="00D04441" w:rsidP="00E35585">
            <w:pPr>
              <w:spacing w:after="0" w:line="240" w:lineRule="auto"/>
              <w:rPr>
                <w:rFonts w:ascii="Nunito Sans" w:hAnsi="Nunito Sans"/>
                <w:sz w:val="20"/>
                <w:szCs w:val="20"/>
              </w:rPr>
            </w:pPr>
            <w:r w:rsidRPr="003E3FF1">
              <w:rPr>
                <w:rFonts w:ascii="Nunito Sans" w:hAnsi="Nunito Sans"/>
                <w:sz w:val="20"/>
                <w:szCs w:val="20"/>
              </w:rPr>
              <w:t>Medication and medical information not in order before travel / lost during event</w:t>
            </w:r>
          </w:p>
        </w:tc>
        <w:tc>
          <w:tcPr>
            <w:tcW w:w="2710" w:type="dxa"/>
            <w:shd w:val="clear" w:color="auto" w:fill="auto"/>
          </w:tcPr>
          <w:p w14:paraId="345DE52B" w14:textId="48767C80" w:rsidR="00D04441" w:rsidRPr="00252EF2" w:rsidDel="008263D9" w:rsidRDefault="007D2BF8" w:rsidP="00865629">
            <w:pPr>
              <w:rPr>
                <w:rFonts w:ascii="Nunito Sans" w:hAnsi="Nunito Sans"/>
                <w:i/>
                <w:iCs/>
                <w:sz w:val="20"/>
                <w:szCs w:val="20"/>
              </w:rPr>
            </w:pPr>
            <w:r>
              <w:rPr>
                <w:rFonts w:ascii="Nunito Sans" w:hAnsi="Nunito Sans"/>
                <w:sz w:val="16"/>
                <w:szCs w:val="16"/>
              </w:rPr>
              <w:t>YPs/Leaders</w:t>
            </w:r>
          </w:p>
        </w:tc>
        <w:tc>
          <w:tcPr>
            <w:tcW w:w="5586" w:type="dxa"/>
            <w:shd w:val="clear" w:color="auto" w:fill="auto"/>
          </w:tcPr>
          <w:p w14:paraId="0AC3C44E" w14:textId="2D88295A" w:rsidR="00D04441" w:rsidRDefault="00D04441" w:rsidP="00245C87">
            <w:pPr>
              <w:rPr>
                <w:rFonts w:ascii="Nunito Sans" w:hAnsi="Nunito Sans"/>
                <w:sz w:val="20"/>
                <w:szCs w:val="20"/>
              </w:rPr>
            </w:pPr>
            <w:r>
              <w:rPr>
                <w:rFonts w:ascii="Nunito Sans" w:hAnsi="Nunito Sans"/>
                <w:sz w:val="20"/>
                <w:szCs w:val="20"/>
              </w:rPr>
              <w:t xml:space="preserve">Medication declared in advance, checked to be allowed into country. Medical advice on additional medications to take and how to source replacements if needed. Medical details held on </w:t>
            </w:r>
            <w:r w:rsidR="00FA4BE5">
              <w:rPr>
                <w:rFonts w:ascii="Nunito Sans" w:hAnsi="Nunito Sans"/>
                <w:sz w:val="20"/>
                <w:szCs w:val="20"/>
              </w:rPr>
              <w:t>by Groups/Units locally.</w:t>
            </w:r>
            <w:r>
              <w:rPr>
                <w:rFonts w:ascii="Nunito Sans" w:hAnsi="Nunito Sans"/>
                <w:sz w:val="20"/>
                <w:szCs w:val="20"/>
              </w:rPr>
              <w:t xml:space="preserve"> </w:t>
            </w:r>
          </w:p>
          <w:p w14:paraId="112D74F8" w14:textId="3AB1B98B" w:rsidR="00D04441" w:rsidRDefault="00D04441" w:rsidP="00245C87">
            <w:pPr>
              <w:rPr>
                <w:rFonts w:ascii="Nunito Sans" w:hAnsi="Nunito Sans"/>
                <w:sz w:val="20"/>
                <w:szCs w:val="20"/>
              </w:rPr>
            </w:pPr>
            <w:r>
              <w:rPr>
                <w:rFonts w:ascii="Nunito Sans" w:hAnsi="Nunito Sans"/>
                <w:sz w:val="20"/>
                <w:szCs w:val="20"/>
              </w:rPr>
              <w:t xml:space="preserve">Importance of declaring medical conditions and individual needs highlighted in advance of event and support provided. </w:t>
            </w:r>
          </w:p>
        </w:tc>
        <w:tc>
          <w:tcPr>
            <w:tcW w:w="4336" w:type="dxa"/>
            <w:shd w:val="clear" w:color="auto" w:fill="auto"/>
          </w:tcPr>
          <w:p w14:paraId="0A726BB4" w14:textId="5D0BC4FF" w:rsidR="00D04441" w:rsidRPr="00E96954" w:rsidRDefault="007E5134" w:rsidP="00E35585">
            <w:pPr>
              <w:rPr>
                <w:rFonts w:ascii="Nunito Sans" w:hAnsi="Nunito Sans"/>
                <w:bCs/>
                <w:sz w:val="20"/>
                <w:szCs w:val="20"/>
              </w:rPr>
            </w:pPr>
            <w:r w:rsidRPr="00E96954">
              <w:rPr>
                <w:rFonts w:ascii="Nunito Sans" w:hAnsi="Nunito Sans"/>
                <w:bCs/>
                <w:sz w:val="20"/>
                <w:szCs w:val="20"/>
              </w:rPr>
              <w:t>Care plans</w:t>
            </w:r>
            <w:r w:rsidR="00FA4BE5">
              <w:rPr>
                <w:rFonts w:ascii="Nunito Sans" w:hAnsi="Nunito Sans"/>
                <w:bCs/>
                <w:sz w:val="20"/>
                <w:szCs w:val="20"/>
              </w:rPr>
              <w:t xml:space="preserve"> should be created or</w:t>
            </w:r>
            <w:r w:rsidRPr="00E96954">
              <w:rPr>
                <w:rFonts w:ascii="Nunito Sans" w:hAnsi="Nunito Sans"/>
                <w:bCs/>
                <w:sz w:val="20"/>
                <w:szCs w:val="20"/>
              </w:rPr>
              <w:t xml:space="preserve"> updated for the </w:t>
            </w:r>
            <w:r w:rsidR="00FA4BE5">
              <w:rPr>
                <w:rFonts w:ascii="Nunito Sans" w:hAnsi="Nunito Sans"/>
                <w:bCs/>
                <w:sz w:val="20"/>
                <w:szCs w:val="20"/>
              </w:rPr>
              <w:t>event</w:t>
            </w:r>
            <w:r w:rsidRPr="00E96954">
              <w:rPr>
                <w:rFonts w:ascii="Nunito Sans" w:hAnsi="Nunito Sans"/>
                <w:bCs/>
                <w:sz w:val="20"/>
                <w:szCs w:val="20"/>
              </w:rPr>
              <w:t xml:space="preserve">, and medication to be administered, and/or YP’s checked to ensure medication is taken daily, or as otherwise appropriate. YP’s to be assigned to Leaders for checking. </w:t>
            </w:r>
          </w:p>
          <w:p w14:paraId="17ED1979" w14:textId="73D19260" w:rsidR="007E5134" w:rsidRPr="00E96954" w:rsidRDefault="007E5134" w:rsidP="00E35585">
            <w:pPr>
              <w:rPr>
                <w:rFonts w:ascii="Nunito Sans" w:hAnsi="Nunito Sans"/>
                <w:bCs/>
                <w:sz w:val="16"/>
                <w:szCs w:val="16"/>
              </w:rPr>
            </w:pPr>
          </w:p>
        </w:tc>
      </w:tr>
      <w:tr w:rsidR="00D04441" w:rsidRPr="001C60E8" w14:paraId="1AE333DD" w14:textId="77777777" w:rsidTr="00005E7D">
        <w:trPr>
          <w:trHeight w:val="694"/>
        </w:trPr>
        <w:tc>
          <w:tcPr>
            <w:tcW w:w="2819" w:type="dxa"/>
            <w:shd w:val="clear" w:color="auto" w:fill="auto"/>
          </w:tcPr>
          <w:p w14:paraId="7013932A" w14:textId="7E73049D" w:rsidR="00D04441" w:rsidRPr="003E3FF1" w:rsidRDefault="00D04441">
            <w:pPr>
              <w:spacing w:after="0" w:line="240" w:lineRule="auto"/>
              <w:rPr>
                <w:rFonts w:ascii="Nunito Sans" w:hAnsi="Nunito Sans"/>
                <w:sz w:val="20"/>
                <w:szCs w:val="20"/>
              </w:rPr>
            </w:pPr>
            <w:r w:rsidRPr="003E3FF1">
              <w:rPr>
                <w:rFonts w:ascii="Nunito Sans" w:hAnsi="Nunito Sans"/>
                <w:sz w:val="20"/>
                <w:szCs w:val="20"/>
              </w:rPr>
              <w:t xml:space="preserve">Drugs and alcohol - slips, trips and falls, allergic reaction, reputation damage. </w:t>
            </w:r>
          </w:p>
        </w:tc>
        <w:tc>
          <w:tcPr>
            <w:tcW w:w="2710" w:type="dxa"/>
            <w:shd w:val="clear" w:color="auto" w:fill="auto"/>
          </w:tcPr>
          <w:p w14:paraId="3A01AC52" w14:textId="04932188" w:rsidR="00D04441" w:rsidRPr="00252EF2" w:rsidDel="008263D9" w:rsidRDefault="007D2BF8" w:rsidP="00D04441">
            <w:pPr>
              <w:rPr>
                <w:rFonts w:ascii="Nunito Sans" w:hAnsi="Nunito Sans"/>
                <w:i/>
                <w:iCs/>
                <w:sz w:val="20"/>
                <w:szCs w:val="20"/>
              </w:rPr>
            </w:pPr>
            <w:r>
              <w:rPr>
                <w:rFonts w:ascii="Nunito Sans" w:hAnsi="Nunito Sans"/>
                <w:sz w:val="16"/>
                <w:szCs w:val="16"/>
              </w:rPr>
              <w:t>YPs/Leaders</w:t>
            </w:r>
          </w:p>
        </w:tc>
        <w:tc>
          <w:tcPr>
            <w:tcW w:w="5586" w:type="dxa"/>
            <w:shd w:val="clear" w:color="auto" w:fill="auto"/>
          </w:tcPr>
          <w:p w14:paraId="0B4D4A60" w14:textId="77777777" w:rsidR="00FA4BE5" w:rsidRDefault="00D04441">
            <w:pPr>
              <w:rPr>
                <w:rFonts w:ascii="Nunito Sans" w:hAnsi="Nunito Sans"/>
                <w:sz w:val="20"/>
                <w:szCs w:val="20"/>
              </w:rPr>
            </w:pPr>
            <w:r w:rsidRPr="00E21215">
              <w:rPr>
                <w:rFonts w:ascii="Nunito Sans" w:hAnsi="Nunito Sans"/>
                <w:sz w:val="20"/>
                <w:szCs w:val="20"/>
              </w:rPr>
              <w:t>All adults to complete mandatory safeguarding training.</w:t>
            </w:r>
            <w:r>
              <w:rPr>
                <w:rFonts w:ascii="Nunito Sans" w:hAnsi="Nunito Sans"/>
                <w:sz w:val="20"/>
                <w:szCs w:val="20"/>
              </w:rPr>
              <w:t xml:space="preserve"> Briefing</w:t>
            </w:r>
            <w:r w:rsidRPr="00E21215">
              <w:rPr>
                <w:rFonts w:ascii="Nunito Sans" w:hAnsi="Nunito Sans"/>
                <w:sz w:val="20"/>
                <w:szCs w:val="20"/>
              </w:rPr>
              <w:t xml:space="preserve"> on drugs and alcohol laws</w:t>
            </w:r>
            <w:r>
              <w:rPr>
                <w:rFonts w:ascii="Nunito Sans" w:hAnsi="Nunito Sans"/>
                <w:sz w:val="20"/>
                <w:szCs w:val="20"/>
              </w:rPr>
              <w:t xml:space="preserve">. </w:t>
            </w:r>
          </w:p>
          <w:p w14:paraId="74FA2E55" w14:textId="363A6F70" w:rsidR="00D04441" w:rsidRDefault="00D04441">
            <w:pPr>
              <w:rPr>
                <w:rFonts w:ascii="Nunito Sans" w:hAnsi="Nunito Sans"/>
                <w:sz w:val="20"/>
                <w:szCs w:val="20"/>
              </w:rPr>
            </w:pPr>
            <w:r w:rsidRPr="00E21215">
              <w:rPr>
                <w:rFonts w:ascii="Nunito Sans" w:hAnsi="Nunito Sans"/>
                <w:sz w:val="20"/>
                <w:szCs w:val="20"/>
              </w:rPr>
              <w:br/>
              <w:t xml:space="preserve">YP to be briefed about acceptable behaviour prior to travel and to include the use of drugs and alcohol.  Code of </w:t>
            </w:r>
            <w:r w:rsidRPr="00E21215">
              <w:rPr>
                <w:rFonts w:ascii="Nunito Sans" w:hAnsi="Nunito Sans"/>
                <w:sz w:val="20"/>
                <w:szCs w:val="20"/>
              </w:rPr>
              <w:lastRenderedPageBreak/>
              <w:t>Conduct and YP to create unit code.</w:t>
            </w:r>
            <w:r w:rsidR="00FA4BE5">
              <w:rPr>
                <w:rFonts w:ascii="Nunito Sans" w:hAnsi="Nunito Sans"/>
                <w:sz w:val="20"/>
                <w:szCs w:val="20"/>
              </w:rPr>
              <w:t xml:space="preserve"> The trip will be alcohol free </w:t>
            </w:r>
            <w:proofErr w:type="gramStart"/>
            <w:r w:rsidR="00FA4BE5">
              <w:rPr>
                <w:rFonts w:ascii="Nunito Sans" w:hAnsi="Nunito Sans"/>
                <w:sz w:val="20"/>
                <w:szCs w:val="20"/>
              </w:rPr>
              <w:t>for  YP’s</w:t>
            </w:r>
            <w:proofErr w:type="gramEnd"/>
            <w:r w:rsidR="00FA4BE5">
              <w:rPr>
                <w:rFonts w:ascii="Nunito Sans" w:hAnsi="Nunito Sans"/>
                <w:sz w:val="20"/>
                <w:szCs w:val="20"/>
              </w:rPr>
              <w:t xml:space="preserve">, regardless of local laws. </w:t>
            </w:r>
          </w:p>
          <w:p w14:paraId="63497346" w14:textId="77777777" w:rsidR="00FA4BE5" w:rsidRDefault="00D04441">
            <w:pPr>
              <w:rPr>
                <w:rFonts w:ascii="Nunito Sans" w:hAnsi="Nunito Sans"/>
                <w:sz w:val="20"/>
                <w:szCs w:val="20"/>
              </w:rPr>
            </w:pPr>
            <w:r>
              <w:rPr>
                <w:rFonts w:ascii="Nunito Sans" w:hAnsi="Nunito Sans"/>
                <w:sz w:val="20"/>
                <w:szCs w:val="20"/>
              </w:rPr>
              <w:t>Reminder</w:t>
            </w:r>
            <w:r w:rsidRPr="00E21215">
              <w:rPr>
                <w:rFonts w:ascii="Nunito Sans" w:hAnsi="Nunito Sans"/>
                <w:sz w:val="20"/>
                <w:szCs w:val="20"/>
              </w:rPr>
              <w:t xml:space="preserve"> of the </w:t>
            </w:r>
            <w:hyperlink r:id="rId15" w:history="1">
              <w:r w:rsidRPr="00D04441">
                <w:rPr>
                  <w:rStyle w:val="Hyperlink"/>
                  <w:rFonts w:ascii="Nunito Sans" w:hAnsi="Nunito Sans"/>
                  <w:sz w:val="20"/>
                  <w:szCs w:val="20"/>
                </w:rPr>
                <w:t>Green card</w:t>
              </w:r>
            </w:hyperlink>
            <w:r w:rsidRPr="00E21215">
              <w:rPr>
                <w:rFonts w:ascii="Nunito Sans" w:hAnsi="Nunito Sans"/>
                <w:sz w:val="20"/>
                <w:szCs w:val="20"/>
              </w:rPr>
              <w:t>.</w:t>
            </w:r>
          </w:p>
          <w:p w14:paraId="6D3C8C25" w14:textId="7A3CF7F8" w:rsidR="00D04441" w:rsidRDefault="00D04441">
            <w:pPr>
              <w:rPr>
                <w:rFonts w:ascii="Nunito Sans" w:hAnsi="Nunito Sans"/>
                <w:sz w:val="20"/>
                <w:szCs w:val="20"/>
              </w:rPr>
            </w:pPr>
            <w:r w:rsidRPr="00E21215">
              <w:rPr>
                <w:rFonts w:ascii="Nunito Sans" w:hAnsi="Nunito Sans"/>
                <w:sz w:val="20"/>
                <w:szCs w:val="20"/>
              </w:rPr>
              <w:br/>
            </w:r>
            <w:r w:rsidR="00FA4BE5">
              <w:rPr>
                <w:rFonts w:ascii="Nunito Sans" w:hAnsi="Nunito Sans"/>
                <w:sz w:val="20"/>
                <w:szCs w:val="20"/>
              </w:rPr>
              <w:t>Leaders</w:t>
            </w:r>
            <w:r w:rsidRPr="00E21215">
              <w:rPr>
                <w:rFonts w:ascii="Nunito Sans" w:hAnsi="Nunito Sans"/>
                <w:sz w:val="20"/>
                <w:szCs w:val="20"/>
              </w:rPr>
              <w:t xml:space="preserve"> encouraged to drink </w:t>
            </w:r>
            <w:proofErr w:type="gramStart"/>
            <w:r w:rsidRPr="00E21215">
              <w:rPr>
                <w:rFonts w:ascii="Nunito Sans" w:hAnsi="Nunito Sans"/>
                <w:sz w:val="20"/>
                <w:szCs w:val="20"/>
              </w:rPr>
              <w:t>responsibly</w:t>
            </w:r>
            <w:r w:rsidR="00FA4BE5">
              <w:rPr>
                <w:rFonts w:ascii="Nunito Sans" w:hAnsi="Nunito Sans"/>
                <w:sz w:val="20"/>
                <w:szCs w:val="20"/>
              </w:rPr>
              <w:t>, and</w:t>
            </w:r>
            <w:proofErr w:type="gramEnd"/>
            <w:r w:rsidR="00FA4BE5">
              <w:rPr>
                <w:rFonts w:ascii="Nunito Sans" w:hAnsi="Nunito Sans"/>
                <w:sz w:val="20"/>
                <w:szCs w:val="20"/>
              </w:rPr>
              <w:t xml:space="preserve"> should</w:t>
            </w:r>
            <w:r w:rsidRPr="00E21215">
              <w:rPr>
                <w:rFonts w:ascii="Nunito Sans" w:hAnsi="Nunito Sans"/>
                <w:sz w:val="20"/>
                <w:szCs w:val="20"/>
              </w:rPr>
              <w:t xml:space="preserve"> abstain from alcohol </w:t>
            </w:r>
            <w:r w:rsidR="00FA4BE5">
              <w:rPr>
                <w:rFonts w:ascii="Nunito Sans" w:hAnsi="Nunito Sans"/>
                <w:sz w:val="20"/>
                <w:szCs w:val="20"/>
              </w:rPr>
              <w:t>where they have any responsibility for any young people.</w:t>
            </w:r>
            <w:r w:rsidR="007E5134">
              <w:rPr>
                <w:rFonts w:ascii="Nunito Sans" w:hAnsi="Nunito Sans"/>
                <w:sz w:val="20"/>
                <w:szCs w:val="20"/>
              </w:rPr>
              <w:t xml:space="preserve"> </w:t>
            </w:r>
          </w:p>
        </w:tc>
        <w:tc>
          <w:tcPr>
            <w:tcW w:w="4336" w:type="dxa"/>
            <w:shd w:val="clear" w:color="auto" w:fill="auto"/>
          </w:tcPr>
          <w:p w14:paraId="46D956C9" w14:textId="4F7E1A22" w:rsidR="00D04441" w:rsidRPr="007A49B1" w:rsidRDefault="00D04441" w:rsidP="00D04441">
            <w:pPr>
              <w:rPr>
                <w:b/>
                <w:sz w:val="16"/>
                <w:szCs w:val="16"/>
              </w:rPr>
            </w:pPr>
          </w:p>
        </w:tc>
      </w:tr>
      <w:tr w:rsidR="00661947" w:rsidRPr="001C60E8" w14:paraId="62C55F95" w14:textId="77777777" w:rsidTr="00005E7D">
        <w:trPr>
          <w:trHeight w:val="694"/>
        </w:trPr>
        <w:tc>
          <w:tcPr>
            <w:tcW w:w="2819" w:type="dxa"/>
            <w:shd w:val="clear" w:color="auto" w:fill="auto"/>
          </w:tcPr>
          <w:p w14:paraId="4C85A79E" w14:textId="42285952" w:rsidR="00661947" w:rsidRPr="003E3FF1" w:rsidRDefault="00661947" w:rsidP="00661947">
            <w:pPr>
              <w:spacing w:after="0" w:line="240" w:lineRule="auto"/>
              <w:rPr>
                <w:rFonts w:ascii="Nunito Sans" w:hAnsi="Nunito Sans"/>
                <w:sz w:val="20"/>
                <w:szCs w:val="20"/>
              </w:rPr>
            </w:pPr>
            <w:r w:rsidRPr="003E3FF1">
              <w:rPr>
                <w:rFonts w:ascii="Nunito Sans" w:hAnsi="Nunito Sans"/>
                <w:sz w:val="20"/>
                <w:szCs w:val="20"/>
              </w:rPr>
              <w:t>Safeguarding concerns</w:t>
            </w:r>
            <w:r w:rsidRPr="003E3FF1">
              <w:rPr>
                <w:rFonts w:ascii="Nunito Sans" w:hAnsi="Nunito Sans"/>
              </w:rPr>
              <w:t xml:space="preserve"> -</w:t>
            </w:r>
            <w:r w:rsidRPr="003E3FF1">
              <w:rPr>
                <w:rFonts w:ascii="Nunito Sans" w:hAnsi="Nunito Sans"/>
                <w:sz w:val="20"/>
                <w:szCs w:val="20"/>
              </w:rPr>
              <w:t>breach of Yellow Card, harassment and assault from members of non-members</w:t>
            </w:r>
          </w:p>
        </w:tc>
        <w:tc>
          <w:tcPr>
            <w:tcW w:w="2710" w:type="dxa"/>
            <w:shd w:val="clear" w:color="auto" w:fill="auto"/>
          </w:tcPr>
          <w:p w14:paraId="3E7C2C9E" w14:textId="6F09A666" w:rsidR="00661947" w:rsidRPr="00252EF2" w:rsidDel="008263D9" w:rsidRDefault="007D2BF8" w:rsidP="00661947">
            <w:pPr>
              <w:rPr>
                <w:rFonts w:ascii="Nunito Sans" w:hAnsi="Nunito Sans"/>
                <w:i/>
                <w:iCs/>
                <w:sz w:val="20"/>
                <w:szCs w:val="20"/>
              </w:rPr>
            </w:pPr>
            <w:r>
              <w:rPr>
                <w:rFonts w:ascii="Nunito Sans" w:hAnsi="Nunito Sans"/>
                <w:sz w:val="16"/>
                <w:szCs w:val="16"/>
              </w:rPr>
              <w:t>YPs/Leaders/Parents</w:t>
            </w:r>
          </w:p>
        </w:tc>
        <w:tc>
          <w:tcPr>
            <w:tcW w:w="5586" w:type="dxa"/>
            <w:shd w:val="clear" w:color="auto" w:fill="auto"/>
          </w:tcPr>
          <w:p w14:paraId="20F76FB7" w14:textId="77777777" w:rsidR="00661947" w:rsidRDefault="00661947" w:rsidP="00661947">
            <w:pPr>
              <w:rPr>
                <w:rFonts w:ascii="Nunito Sans" w:hAnsi="Nunito Sans"/>
                <w:sz w:val="20"/>
                <w:szCs w:val="20"/>
              </w:rPr>
            </w:pPr>
            <w:r>
              <w:rPr>
                <w:rFonts w:ascii="Nunito Sans" w:hAnsi="Nunito Sans"/>
                <w:sz w:val="20"/>
                <w:szCs w:val="20"/>
              </w:rPr>
              <w:t xml:space="preserve">Adults to complete mandatory safeguarding training and have disclosure check. Adults to follow </w:t>
            </w:r>
            <w:hyperlink r:id="rId16" w:history="1">
              <w:r w:rsidRPr="00DA31E4">
                <w:rPr>
                  <w:rStyle w:val="Hyperlink"/>
                  <w:rFonts w:ascii="Nunito Sans" w:hAnsi="Nunito Sans"/>
                  <w:sz w:val="20"/>
                  <w:szCs w:val="20"/>
                </w:rPr>
                <w:t>Yellow Card</w:t>
              </w:r>
            </w:hyperlink>
            <w:r>
              <w:rPr>
                <w:rFonts w:ascii="Nunito Sans" w:hAnsi="Nunito Sans"/>
                <w:sz w:val="20"/>
                <w:szCs w:val="20"/>
              </w:rPr>
              <w:t xml:space="preserve">. </w:t>
            </w:r>
          </w:p>
          <w:p w14:paraId="4F85798D" w14:textId="548AD3C6" w:rsidR="00661947" w:rsidRDefault="00661947" w:rsidP="00661947">
            <w:pPr>
              <w:spacing w:after="0" w:line="240" w:lineRule="auto"/>
              <w:rPr>
                <w:rFonts w:ascii="Nunito Sans" w:hAnsi="Nunito Sans"/>
                <w:sz w:val="20"/>
                <w:szCs w:val="20"/>
              </w:rPr>
            </w:pPr>
            <w:r w:rsidRPr="00DA31E4">
              <w:rPr>
                <w:rFonts w:ascii="Nunito Sans" w:hAnsi="Nunito Sans"/>
                <w:sz w:val="20"/>
                <w:szCs w:val="20"/>
              </w:rPr>
              <w:t xml:space="preserve">YP </w:t>
            </w:r>
            <w:r w:rsidR="00FA4BE5">
              <w:rPr>
                <w:rFonts w:ascii="Nunito Sans" w:hAnsi="Nunito Sans"/>
                <w:sz w:val="20"/>
                <w:szCs w:val="20"/>
              </w:rPr>
              <w:t>where lone activities are permitted should</w:t>
            </w:r>
            <w:r w:rsidRPr="00DA31E4">
              <w:rPr>
                <w:rFonts w:ascii="Nunito Sans" w:hAnsi="Nunito Sans"/>
                <w:sz w:val="20"/>
                <w:szCs w:val="20"/>
              </w:rPr>
              <w:t xml:space="preserve"> travel in groups of no less than three. </w:t>
            </w:r>
            <w:r>
              <w:rPr>
                <w:rFonts w:ascii="Nunito Sans" w:hAnsi="Nunito Sans"/>
                <w:sz w:val="20"/>
                <w:szCs w:val="20"/>
              </w:rPr>
              <w:t>A</w:t>
            </w:r>
            <w:r w:rsidRPr="00DA31E4">
              <w:rPr>
                <w:rFonts w:ascii="Nunito Sans" w:hAnsi="Nunito Sans"/>
                <w:sz w:val="20"/>
                <w:szCs w:val="20"/>
              </w:rPr>
              <w:t>ll adult members encouraged not to travel alone</w:t>
            </w:r>
            <w:r w:rsidR="00A0251D">
              <w:rPr>
                <w:rFonts w:ascii="Nunito Sans" w:hAnsi="Nunito Sans"/>
                <w:sz w:val="20"/>
                <w:szCs w:val="20"/>
              </w:rPr>
              <w:t xml:space="preserve">, and in accordance with event management and local Group/Unit rules. </w:t>
            </w:r>
          </w:p>
          <w:p w14:paraId="19F1B2D7" w14:textId="77777777" w:rsidR="00FA4BE5" w:rsidRPr="00DA31E4" w:rsidRDefault="00FA4BE5" w:rsidP="00661947">
            <w:pPr>
              <w:spacing w:after="0" w:line="240" w:lineRule="auto"/>
              <w:rPr>
                <w:rFonts w:ascii="Nunito Sans" w:hAnsi="Nunito Sans"/>
                <w:sz w:val="20"/>
                <w:szCs w:val="20"/>
              </w:rPr>
            </w:pPr>
          </w:p>
          <w:p w14:paraId="4E94E74B" w14:textId="77777777" w:rsidR="00661947" w:rsidRDefault="00661947" w:rsidP="00661947">
            <w:pPr>
              <w:rPr>
                <w:rFonts w:ascii="Nunito Sans" w:hAnsi="Nunito Sans"/>
                <w:sz w:val="20"/>
                <w:szCs w:val="20"/>
              </w:rPr>
            </w:pPr>
            <w:r w:rsidRPr="00DA31E4">
              <w:rPr>
                <w:rFonts w:ascii="Nunito Sans" w:hAnsi="Nunito Sans"/>
                <w:sz w:val="20"/>
                <w:szCs w:val="20"/>
              </w:rPr>
              <w:t xml:space="preserve">Everyone </w:t>
            </w:r>
            <w:r>
              <w:rPr>
                <w:rFonts w:ascii="Nunito Sans" w:hAnsi="Nunito Sans"/>
                <w:sz w:val="20"/>
                <w:szCs w:val="20"/>
              </w:rPr>
              <w:t>t</w:t>
            </w:r>
            <w:r w:rsidRPr="00DA31E4">
              <w:rPr>
                <w:rFonts w:ascii="Nunito Sans" w:hAnsi="Nunito Sans"/>
                <w:sz w:val="20"/>
                <w:szCs w:val="20"/>
              </w:rPr>
              <w:t>o be aware of the risk, particularly in public places, to keep to well-lit areas.</w:t>
            </w:r>
          </w:p>
          <w:p w14:paraId="3CC88988" w14:textId="18DB73FA" w:rsidR="00661947" w:rsidRPr="00E21215" w:rsidRDefault="00661947" w:rsidP="00661947">
            <w:pPr>
              <w:rPr>
                <w:rFonts w:ascii="Nunito Sans" w:hAnsi="Nunito Sans"/>
                <w:sz w:val="20"/>
                <w:szCs w:val="20"/>
              </w:rPr>
            </w:pPr>
            <w:r w:rsidRPr="00DA31E4">
              <w:rPr>
                <w:rFonts w:ascii="Nunito Sans" w:hAnsi="Nunito Sans"/>
                <w:sz w:val="20"/>
                <w:szCs w:val="20"/>
              </w:rPr>
              <w:t>Refer</w:t>
            </w:r>
            <w:r>
              <w:rPr>
                <w:rFonts w:ascii="Nunito Sans" w:hAnsi="Nunito Sans"/>
                <w:sz w:val="20"/>
                <w:szCs w:val="20"/>
              </w:rPr>
              <w:t xml:space="preserve"> any concerns</w:t>
            </w:r>
            <w:r w:rsidRPr="00DA31E4">
              <w:rPr>
                <w:rFonts w:ascii="Nunito Sans" w:hAnsi="Nunito Sans"/>
                <w:sz w:val="20"/>
                <w:szCs w:val="20"/>
              </w:rPr>
              <w:t xml:space="preserve"> to the </w:t>
            </w:r>
            <w:r w:rsidR="00A0251D">
              <w:rPr>
                <w:rFonts w:ascii="Nunito Sans" w:hAnsi="Nunito Sans"/>
                <w:sz w:val="20"/>
                <w:szCs w:val="20"/>
              </w:rPr>
              <w:t>GLMW KISC team</w:t>
            </w:r>
            <w:r w:rsidR="00A0251D" w:rsidRPr="00DA31E4">
              <w:rPr>
                <w:rFonts w:ascii="Nunito Sans" w:hAnsi="Nunito Sans"/>
                <w:sz w:val="20"/>
                <w:szCs w:val="20"/>
              </w:rPr>
              <w:t xml:space="preserve"> </w:t>
            </w:r>
            <w:r w:rsidR="00A0251D">
              <w:rPr>
                <w:rFonts w:ascii="Nunito Sans" w:hAnsi="Nunito Sans"/>
                <w:sz w:val="20"/>
                <w:szCs w:val="20"/>
              </w:rPr>
              <w:t>for advice referrals should be made</w:t>
            </w:r>
            <w:r w:rsidRPr="00DA31E4">
              <w:rPr>
                <w:rFonts w:ascii="Nunito Sans" w:hAnsi="Nunito Sans"/>
                <w:sz w:val="20"/>
                <w:szCs w:val="20"/>
              </w:rPr>
              <w:t xml:space="preserve"> to the Safeguarding </w:t>
            </w:r>
            <w:r>
              <w:rPr>
                <w:rFonts w:ascii="Nunito Sans" w:hAnsi="Nunito Sans"/>
                <w:sz w:val="20"/>
                <w:szCs w:val="20"/>
              </w:rPr>
              <w:t>T</w:t>
            </w:r>
            <w:r w:rsidRPr="00DA31E4">
              <w:rPr>
                <w:rFonts w:ascii="Nunito Sans" w:hAnsi="Nunito Sans"/>
                <w:sz w:val="20"/>
                <w:szCs w:val="20"/>
              </w:rPr>
              <w:t>eam</w:t>
            </w:r>
            <w:r>
              <w:rPr>
                <w:rFonts w:ascii="Nunito Sans" w:hAnsi="Nunito Sans"/>
                <w:sz w:val="20"/>
                <w:szCs w:val="20"/>
              </w:rPr>
              <w:t>.</w:t>
            </w:r>
          </w:p>
        </w:tc>
        <w:tc>
          <w:tcPr>
            <w:tcW w:w="4336" w:type="dxa"/>
            <w:shd w:val="clear" w:color="auto" w:fill="auto"/>
          </w:tcPr>
          <w:p w14:paraId="745101F7" w14:textId="77777777" w:rsidR="00661947" w:rsidRPr="007A49B1" w:rsidRDefault="00661947" w:rsidP="00661947">
            <w:pPr>
              <w:rPr>
                <w:b/>
                <w:sz w:val="16"/>
                <w:szCs w:val="16"/>
              </w:rPr>
            </w:pPr>
          </w:p>
        </w:tc>
      </w:tr>
      <w:tr w:rsidR="00661947" w:rsidRPr="001C60E8" w14:paraId="7F044B02" w14:textId="77777777" w:rsidTr="00005E7D">
        <w:trPr>
          <w:trHeight w:val="694"/>
        </w:trPr>
        <w:tc>
          <w:tcPr>
            <w:tcW w:w="2819" w:type="dxa"/>
            <w:shd w:val="clear" w:color="auto" w:fill="auto"/>
          </w:tcPr>
          <w:p w14:paraId="48E5EB36" w14:textId="77777777" w:rsidR="00661947" w:rsidRPr="00DA31E4" w:rsidRDefault="00661947" w:rsidP="00661947">
            <w:pPr>
              <w:spacing w:after="0" w:line="240" w:lineRule="auto"/>
              <w:rPr>
                <w:rFonts w:ascii="Nunito Sans" w:hAnsi="Nunito Sans"/>
                <w:sz w:val="20"/>
                <w:szCs w:val="20"/>
              </w:rPr>
            </w:pPr>
          </w:p>
        </w:tc>
        <w:tc>
          <w:tcPr>
            <w:tcW w:w="2710" w:type="dxa"/>
            <w:shd w:val="clear" w:color="auto" w:fill="auto"/>
          </w:tcPr>
          <w:p w14:paraId="377D6417" w14:textId="77777777" w:rsidR="00661947" w:rsidRPr="00252EF2" w:rsidDel="008263D9" w:rsidRDefault="00661947" w:rsidP="00661947">
            <w:pPr>
              <w:rPr>
                <w:rFonts w:ascii="Nunito Sans" w:hAnsi="Nunito Sans"/>
                <w:i/>
                <w:iCs/>
                <w:sz w:val="20"/>
                <w:szCs w:val="20"/>
              </w:rPr>
            </w:pPr>
          </w:p>
        </w:tc>
        <w:tc>
          <w:tcPr>
            <w:tcW w:w="5586" w:type="dxa"/>
            <w:shd w:val="clear" w:color="auto" w:fill="auto"/>
          </w:tcPr>
          <w:p w14:paraId="6075884A" w14:textId="77777777" w:rsidR="00661947" w:rsidRDefault="00661947" w:rsidP="00661947">
            <w:pPr>
              <w:rPr>
                <w:rFonts w:ascii="Nunito Sans" w:hAnsi="Nunito Sans"/>
                <w:sz w:val="20"/>
                <w:szCs w:val="20"/>
              </w:rPr>
            </w:pPr>
          </w:p>
        </w:tc>
        <w:tc>
          <w:tcPr>
            <w:tcW w:w="4336" w:type="dxa"/>
            <w:shd w:val="clear" w:color="auto" w:fill="auto"/>
          </w:tcPr>
          <w:p w14:paraId="17FA7918" w14:textId="77777777" w:rsidR="00661947" w:rsidRPr="007A49B1" w:rsidRDefault="00661947" w:rsidP="00661947">
            <w:pPr>
              <w:rPr>
                <w:b/>
                <w:sz w:val="16"/>
                <w:szCs w:val="16"/>
              </w:rPr>
            </w:pPr>
          </w:p>
        </w:tc>
      </w:tr>
      <w:tr w:rsidR="00661947" w:rsidRPr="001C60E8" w14:paraId="3317294B" w14:textId="77777777" w:rsidTr="00005E7D">
        <w:trPr>
          <w:trHeight w:val="694"/>
        </w:trPr>
        <w:tc>
          <w:tcPr>
            <w:tcW w:w="2819" w:type="dxa"/>
            <w:shd w:val="clear" w:color="auto" w:fill="auto"/>
          </w:tcPr>
          <w:p w14:paraId="25C9953E" w14:textId="77777777" w:rsidR="00661947" w:rsidRPr="00DA31E4" w:rsidRDefault="00661947" w:rsidP="00661947">
            <w:pPr>
              <w:spacing w:after="0" w:line="240" w:lineRule="auto"/>
              <w:rPr>
                <w:rFonts w:ascii="Nunito Sans" w:hAnsi="Nunito Sans"/>
                <w:sz w:val="20"/>
                <w:szCs w:val="20"/>
              </w:rPr>
            </w:pPr>
          </w:p>
        </w:tc>
        <w:tc>
          <w:tcPr>
            <w:tcW w:w="2710" w:type="dxa"/>
            <w:shd w:val="clear" w:color="auto" w:fill="auto"/>
          </w:tcPr>
          <w:p w14:paraId="416F31BB" w14:textId="77777777" w:rsidR="00661947" w:rsidRPr="00252EF2" w:rsidDel="008263D9" w:rsidRDefault="00661947" w:rsidP="00661947">
            <w:pPr>
              <w:rPr>
                <w:rFonts w:ascii="Nunito Sans" w:hAnsi="Nunito Sans"/>
                <w:i/>
                <w:iCs/>
                <w:sz w:val="20"/>
                <w:szCs w:val="20"/>
              </w:rPr>
            </w:pPr>
          </w:p>
        </w:tc>
        <w:tc>
          <w:tcPr>
            <w:tcW w:w="5586" w:type="dxa"/>
            <w:shd w:val="clear" w:color="auto" w:fill="auto"/>
          </w:tcPr>
          <w:p w14:paraId="61D3B457" w14:textId="77777777" w:rsidR="00661947" w:rsidRDefault="00661947" w:rsidP="00661947">
            <w:pPr>
              <w:rPr>
                <w:rFonts w:ascii="Nunito Sans" w:hAnsi="Nunito Sans"/>
                <w:sz w:val="20"/>
                <w:szCs w:val="20"/>
              </w:rPr>
            </w:pPr>
          </w:p>
        </w:tc>
        <w:tc>
          <w:tcPr>
            <w:tcW w:w="4336" w:type="dxa"/>
            <w:shd w:val="clear" w:color="auto" w:fill="auto"/>
          </w:tcPr>
          <w:p w14:paraId="11BA4C8B" w14:textId="77777777" w:rsidR="00661947" w:rsidRPr="007A49B1" w:rsidRDefault="00661947" w:rsidP="00661947">
            <w:pPr>
              <w:rPr>
                <w:b/>
                <w:sz w:val="16"/>
                <w:szCs w:val="16"/>
              </w:rPr>
            </w:pPr>
          </w:p>
        </w:tc>
      </w:tr>
      <w:tr w:rsidR="00661947" w:rsidRPr="001C60E8" w14:paraId="472F7303" w14:textId="77777777" w:rsidTr="00005E7D">
        <w:trPr>
          <w:trHeight w:val="694"/>
        </w:trPr>
        <w:tc>
          <w:tcPr>
            <w:tcW w:w="2819" w:type="dxa"/>
            <w:shd w:val="clear" w:color="auto" w:fill="auto"/>
          </w:tcPr>
          <w:p w14:paraId="68CDACE1" w14:textId="77777777" w:rsidR="00661947" w:rsidRPr="00DA31E4" w:rsidRDefault="00661947" w:rsidP="00661947">
            <w:pPr>
              <w:spacing w:after="0" w:line="240" w:lineRule="auto"/>
              <w:rPr>
                <w:rFonts w:ascii="Nunito Sans" w:hAnsi="Nunito Sans"/>
                <w:sz w:val="20"/>
                <w:szCs w:val="20"/>
              </w:rPr>
            </w:pPr>
          </w:p>
        </w:tc>
        <w:tc>
          <w:tcPr>
            <w:tcW w:w="2710" w:type="dxa"/>
            <w:shd w:val="clear" w:color="auto" w:fill="auto"/>
          </w:tcPr>
          <w:p w14:paraId="356E2688" w14:textId="77777777" w:rsidR="00661947" w:rsidRPr="00252EF2" w:rsidDel="008263D9" w:rsidRDefault="00661947" w:rsidP="00661947">
            <w:pPr>
              <w:rPr>
                <w:rFonts w:ascii="Nunito Sans" w:hAnsi="Nunito Sans"/>
                <w:i/>
                <w:iCs/>
                <w:sz w:val="20"/>
                <w:szCs w:val="20"/>
              </w:rPr>
            </w:pPr>
          </w:p>
        </w:tc>
        <w:tc>
          <w:tcPr>
            <w:tcW w:w="5586" w:type="dxa"/>
            <w:shd w:val="clear" w:color="auto" w:fill="auto"/>
          </w:tcPr>
          <w:p w14:paraId="5DC8ED5F" w14:textId="77777777" w:rsidR="00661947" w:rsidRDefault="00661947" w:rsidP="00661947">
            <w:pPr>
              <w:rPr>
                <w:rFonts w:ascii="Nunito Sans" w:hAnsi="Nunito Sans"/>
                <w:sz w:val="20"/>
                <w:szCs w:val="20"/>
              </w:rPr>
            </w:pPr>
          </w:p>
        </w:tc>
        <w:tc>
          <w:tcPr>
            <w:tcW w:w="4336" w:type="dxa"/>
            <w:shd w:val="clear" w:color="auto" w:fill="auto"/>
          </w:tcPr>
          <w:p w14:paraId="004737AC" w14:textId="77777777" w:rsidR="00661947" w:rsidRPr="007A49B1" w:rsidRDefault="00661947" w:rsidP="00661947">
            <w:pPr>
              <w:rPr>
                <w:b/>
                <w:sz w:val="16"/>
                <w:szCs w:val="16"/>
              </w:rPr>
            </w:pPr>
          </w:p>
        </w:tc>
      </w:tr>
    </w:tbl>
    <w:p w14:paraId="6CD8F0C1" w14:textId="77777777" w:rsidR="00D818CB" w:rsidRDefault="00D818CB">
      <w:pPr>
        <w:rPr>
          <w:rFonts w:ascii="Arial" w:hAnsi="Arial" w:cs="Arial"/>
          <w:i/>
          <w:iCs/>
          <w:sz w:val="24"/>
          <w:szCs w:val="24"/>
        </w:rPr>
      </w:pPr>
    </w:p>
    <w:p w14:paraId="30AE21B4" w14:textId="77777777" w:rsidR="00661947" w:rsidRDefault="00661947">
      <w:r>
        <w:br w:type="page"/>
      </w:r>
    </w:p>
    <w:tbl>
      <w:tblPr>
        <w:tblW w:w="154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2710"/>
        <w:gridCol w:w="5586"/>
        <w:gridCol w:w="4336"/>
      </w:tblGrid>
      <w:tr w:rsidR="00D4060A" w:rsidRPr="000A28EC" w14:paraId="0AC11B2E" w14:textId="77777777" w:rsidTr="00C22A7D">
        <w:trPr>
          <w:trHeight w:val="1420"/>
        </w:trPr>
        <w:tc>
          <w:tcPr>
            <w:tcW w:w="2819" w:type="dxa"/>
            <w:shd w:val="clear" w:color="auto" w:fill="D9D9D9" w:themeFill="background1" w:themeFillShade="D9"/>
          </w:tcPr>
          <w:p w14:paraId="1F51AB22" w14:textId="226C52B8" w:rsidR="00D4060A" w:rsidRPr="00C22A7D" w:rsidRDefault="00D4060A" w:rsidP="00D4060A">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lastRenderedPageBreak/>
              <w:t>What could go wrong?</w:t>
            </w:r>
          </w:p>
          <w:p w14:paraId="182E39EE" w14:textId="1B1EF864" w:rsidR="00D4060A" w:rsidRPr="00C22A7D" w:rsidRDefault="00D4060A" w:rsidP="00D4060A">
            <w:pPr>
              <w:jc w:val="center"/>
              <w:rPr>
                <w:rFonts w:ascii="Nunito Sans" w:hAnsi="Nunito Sans"/>
                <w:sz w:val="16"/>
                <w:szCs w:val="16"/>
              </w:rPr>
            </w:pPr>
            <w:r w:rsidRPr="00C22A7D">
              <w:rPr>
                <w:rFonts w:ascii="Nunito Sans" w:hAnsi="Nunito Sans"/>
                <w:sz w:val="16"/>
                <w:szCs w:val="16"/>
              </w:rPr>
              <w:t>What hazard have you identified?</w:t>
            </w:r>
            <w:r w:rsidRPr="00C22A7D">
              <w:rPr>
                <w:rFonts w:ascii="Nunito Sans" w:hAnsi="Nunito Sans"/>
                <w:sz w:val="16"/>
                <w:szCs w:val="16"/>
              </w:rPr>
              <w:br/>
              <w:t>What are the risks from it?</w:t>
            </w:r>
          </w:p>
        </w:tc>
        <w:tc>
          <w:tcPr>
            <w:tcW w:w="2710" w:type="dxa"/>
            <w:shd w:val="clear" w:color="auto" w:fill="D9D9D9" w:themeFill="background1" w:themeFillShade="D9"/>
          </w:tcPr>
          <w:p w14:paraId="40712C43" w14:textId="446E4F89" w:rsidR="00D4060A" w:rsidRPr="00C22A7D" w:rsidRDefault="00D4060A" w:rsidP="00D4060A">
            <w:pPr>
              <w:jc w:val="center"/>
              <w:rPr>
                <w:rFonts w:ascii="Nunito Sans" w:hAnsi="Nunito Sans"/>
                <w:b/>
                <w:sz w:val="20"/>
                <w:szCs w:val="20"/>
              </w:rPr>
            </w:pPr>
            <w:r w:rsidRPr="00C22A7D">
              <w:rPr>
                <w:rFonts w:ascii="Nunito Sans" w:eastAsia="Nunito Sans" w:hAnsi="Nunito Sans" w:cs="Nunito Sans"/>
                <w:b/>
                <w:color w:val="7414DC"/>
                <w:sz w:val="24"/>
                <w:szCs w:val="24"/>
                <w:lang w:eastAsia="en-GB" w:bidi="en-GB"/>
              </w:rPr>
              <w:t>Who is at risk?</w:t>
            </w:r>
          </w:p>
        </w:tc>
        <w:tc>
          <w:tcPr>
            <w:tcW w:w="5586" w:type="dxa"/>
            <w:shd w:val="clear" w:color="auto" w:fill="D9D9D9" w:themeFill="background1" w:themeFillShade="D9"/>
          </w:tcPr>
          <w:p w14:paraId="09459791" w14:textId="77777777" w:rsidR="00D4060A" w:rsidRPr="00C22A7D" w:rsidRDefault="00D4060A" w:rsidP="00D4060A">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t>What are you going to do about it?</w:t>
            </w:r>
          </w:p>
          <w:p w14:paraId="519FAF5B" w14:textId="4DD45956" w:rsidR="00D4060A" w:rsidRPr="00C22A7D" w:rsidRDefault="00D4060A" w:rsidP="00D4060A">
            <w:pPr>
              <w:jc w:val="center"/>
              <w:rPr>
                <w:rFonts w:ascii="Nunito Sans" w:hAnsi="Nunito Sans"/>
                <w:b/>
                <w:bCs/>
                <w:sz w:val="16"/>
                <w:szCs w:val="16"/>
              </w:rPr>
            </w:pPr>
            <w:r w:rsidRPr="00C22A7D">
              <w:rPr>
                <w:rFonts w:ascii="Nunito Sans" w:hAnsi="Nunito Sans"/>
                <w:sz w:val="16"/>
                <w:szCs w:val="16"/>
              </w:rPr>
              <w:t>How are the risks already controlled?</w:t>
            </w:r>
            <w:r w:rsidRPr="00C22A7D">
              <w:rPr>
                <w:rFonts w:ascii="Nunito Sans" w:hAnsi="Nunito Sans"/>
                <w:sz w:val="16"/>
                <w:szCs w:val="16"/>
              </w:rPr>
              <w:br/>
              <w:t>What extra controls are needed?</w:t>
            </w:r>
            <w:r w:rsidRPr="00C22A7D">
              <w:rPr>
                <w:rFonts w:ascii="Nunito Sans" w:hAnsi="Nunito Sans"/>
                <w:sz w:val="16"/>
                <w:szCs w:val="16"/>
              </w:rPr>
              <w:br/>
              <w:t>How will they be communicated to young people and adults and remain inclusive to all needs?</w:t>
            </w:r>
          </w:p>
        </w:tc>
        <w:tc>
          <w:tcPr>
            <w:tcW w:w="4336" w:type="dxa"/>
            <w:shd w:val="clear" w:color="auto" w:fill="D9D9D9" w:themeFill="background1" w:themeFillShade="D9"/>
          </w:tcPr>
          <w:p w14:paraId="0E061FE2" w14:textId="77777777" w:rsidR="00D4060A" w:rsidRPr="00C22A7D" w:rsidRDefault="00D4060A" w:rsidP="00D4060A">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t>Review &amp; revise</w:t>
            </w:r>
          </w:p>
          <w:p w14:paraId="6E5695E3" w14:textId="1C01CD29" w:rsidR="00D4060A" w:rsidRPr="00C22A7D" w:rsidRDefault="00D4060A" w:rsidP="00D4060A">
            <w:pPr>
              <w:jc w:val="center"/>
              <w:rPr>
                <w:rFonts w:ascii="Nunito Sans" w:hAnsi="Nunito Sans"/>
                <w:sz w:val="16"/>
                <w:szCs w:val="16"/>
              </w:rPr>
            </w:pPr>
            <w:r w:rsidRPr="00C22A7D">
              <w:rPr>
                <w:rFonts w:ascii="Nunito Sans" w:hAnsi="Nunito Sans"/>
                <w:sz w:val="16"/>
                <w:szCs w:val="16"/>
              </w:rPr>
              <w:t>What has changed that needs to be thought about and controlled?</w:t>
            </w:r>
          </w:p>
        </w:tc>
      </w:tr>
      <w:tr w:rsidR="000A28EC" w:rsidRPr="000A28EC" w14:paraId="146264DA" w14:textId="77777777" w:rsidTr="00C22A7D">
        <w:trPr>
          <w:trHeight w:val="381"/>
        </w:trPr>
        <w:tc>
          <w:tcPr>
            <w:tcW w:w="15451" w:type="dxa"/>
            <w:gridSpan w:val="4"/>
            <w:shd w:val="clear" w:color="auto" w:fill="auto"/>
          </w:tcPr>
          <w:p w14:paraId="21DC1D72" w14:textId="2597D8AF" w:rsidR="000A28EC" w:rsidRPr="00C22A7D" w:rsidRDefault="000A28EC" w:rsidP="00676C05">
            <w:pPr>
              <w:pStyle w:val="Heading1"/>
              <w:rPr>
                <w:rFonts w:ascii="Nunito Sans" w:hAnsi="Nunito Sans"/>
                <w:sz w:val="14"/>
                <w:szCs w:val="14"/>
              </w:rPr>
            </w:pPr>
            <w:bookmarkStart w:id="3" w:name="_Toc191579824"/>
            <w:r w:rsidRPr="00537950">
              <w:rPr>
                <w:rFonts w:ascii="Nunito Sans" w:eastAsia="Nunito Sans" w:hAnsi="Nunito Sans" w:cs="Nunito Sans"/>
                <w:b/>
                <w:color w:val="7414DC"/>
                <w:lang w:eastAsia="en-GB" w:bidi="en-GB"/>
              </w:rPr>
              <w:t>Travel</w:t>
            </w:r>
            <w:bookmarkEnd w:id="3"/>
          </w:p>
        </w:tc>
      </w:tr>
      <w:tr w:rsidR="00D4060A" w:rsidRPr="000A28EC" w14:paraId="2FEFFE35" w14:textId="77777777" w:rsidTr="00005E7D">
        <w:trPr>
          <w:trHeight w:val="723"/>
        </w:trPr>
        <w:tc>
          <w:tcPr>
            <w:tcW w:w="2819" w:type="dxa"/>
            <w:shd w:val="clear" w:color="auto" w:fill="auto"/>
          </w:tcPr>
          <w:p w14:paraId="314A9212" w14:textId="77777777" w:rsidR="00D4060A" w:rsidRPr="00C22A7D" w:rsidRDefault="00D4060A" w:rsidP="00D4060A">
            <w:pPr>
              <w:rPr>
                <w:rFonts w:ascii="Nunito Sans" w:hAnsi="Nunito Sans"/>
                <w:color w:val="FF0000"/>
                <w:sz w:val="16"/>
                <w:szCs w:val="16"/>
              </w:rPr>
            </w:pPr>
            <w:r w:rsidRPr="00C22A7D">
              <w:rPr>
                <w:rFonts w:ascii="Nunito Sans" w:hAnsi="Nunito Sans"/>
                <w:b/>
                <w:color w:val="FF0000"/>
                <w:sz w:val="16"/>
                <w:szCs w:val="16"/>
              </w:rPr>
              <w:t>A hazard</w:t>
            </w:r>
            <w:r w:rsidRPr="00C22A7D">
              <w:rPr>
                <w:rFonts w:ascii="Nunito Sans" w:hAnsi="Nunito Sans"/>
                <w:color w:val="FF0000"/>
                <w:sz w:val="16"/>
                <w:szCs w:val="16"/>
              </w:rPr>
              <w:t xml:space="preserve"> is something that may cause harm or damage.</w:t>
            </w:r>
          </w:p>
          <w:p w14:paraId="762ED339" w14:textId="14D278B6" w:rsidR="00D4060A" w:rsidRPr="00C22A7D" w:rsidRDefault="00D4060A" w:rsidP="00D4060A">
            <w:pPr>
              <w:rPr>
                <w:rFonts w:ascii="Nunito Sans" w:eastAsia="Times New Roman" w:hAnsi="Nunito Sans" w:cs="Segoe UI"/>
                <w:color w:val="FF0000"/>
                <w:sz w:val="16"/>
                <w:szCs w:val="16"/>
              </w:rPr>
            </w:pPr>
            <w:r w:rsidRPr="00C22A7D">
              <w:rPr>
                <w:rFonts w:ascii="Nunito Sans" w:hAnsi="Nunito Sans"/>
                <w:b/>
                <w:color w:val="FF0000"/>
                <w:sz w:val="16"/>
                <w:szCs w:val="16"/>
              </w:rPr>
              <w:t>The risk</w:t>
            </w:r>
            <w:r w:rsidRPr="00C22A7D">
              <w:rPr>
                <w:rFonts w:ascii="Nunito Sans" w:hAnsi="Nunito Sans"/>
                <w:color w:val="FF0000"/>
                <w:sz w:val="16"/>
                <w:szCs w:val="16"/>
              </w:rPr>
              <w:t xml:space="preserve"> is the harm that may occur from the hazard.</w:t>
            </w:r>
          </w:p>
        </w:tc>
        <w:tc>
          <w:tcPr>
            <w:tcW w:w="2710" w:type="dxa"/>
            <w:shd w:val="clear" w:color="auto" w:fill="auto"/>
          </w:tcPr>
          <w:p w14:paraId="0A90345D" w14:textId="0FBEAD9D" w:rsidR="00D4060A" w:rsidRPr="00C22A7D" w:rsidRDefault="00EA3B66" w:rsidP="00D4060A">
            <w:pPr>
              <w:rPr>
                <w:rFonts w:ascii="Nunito Sans" w:hAnsi="Nunito Sans"/>
                <w:i/>
                <w:color w:val="FF0000"/>
                <w:sz w:val="16"/>
                <w:szCs w:val="16"/>
              </w:rPr>
            </w:pPr>
            <w:r w:rsidRPr="00DA31E4">
              <w:rPr>
                <w:rFonts w:ascii="Nunito Sans" w:hAnsi="Nunito Sans"/>
                <w:color w:val="FF0000"/>
                <w:sz w:val="16"/>
                <w:szCs w:val="16"/>
              </w:rPr>
              <w:t xml:space="preserve">For example: </w:t>
            </w:r>
            <w:r w:rsidR="00871506" w:rsidRPr="00C22A7D">
              <w:rPr>
                <w:rFonts w:ascii="Nunito Sans" w:hAnsi="Nunito Sans"/>
                <w:color w:val="FF0000"/>
                <w:sz w:val="16"/>
                <w:szCs w:val="16"/>
              </w:rPr>
              <w:t xml:space="preserve">young people, adult </w:t>
            </w:r>
            <w:r w:rsidR="00871506">
              <w:rPr>
                <w:rFonts w:ascii="Nunito Sans" w:hAnsi="Nunito Sans"/>
                <w:color w:val="FF0000"/>
                <w:sz w:val="16"/>
                <w:szCs w:val="16"/>
              </w:rPr>
              <w:t>leaders</w:t>
            </w:r>
            <w:r w:rsidR="00871506" w:rsidRPr="00C22A7D">
              <w:rPr>
                <w:rFonts w:ascii="Nunito Sans" w:hAnsi="Nunito Sans"/>
                <w:color w:val="FF0000"/>
                <w:sz w:val="16"/>
                <w:szCs w:val="16"/>
              </w:rPr>
              <w:t xml:space="preserve">, </w:t>
            </w:r>
            <w:r w:rsidR="00871506">
              <w:rPr>
                <w:rFonts w:ascii="Nunito Sans" w:hAnsi="Nunito Sans"/>
                <w:color w:val="FF0000"/>
                <w:sz w:val="16"/>
                <w:szCs w:val="16"/>
              </w:rPr>
              <w:t>members of the public</w:t>
            </w:r>
            <w:r w:rsidRPr="000A28EC" w:rsidDel="000A28EC">
              <w:rPr>
                <w:rFonts w:ascii="Nunito Sans" w:hAnsi="Nunito Sans"/>
                <w:color w:val="FF0000"/>
                <w:sz w:val="16"/>
                <w:szCs w:val="16"/>
              </w:rPr>
              <w:t xml:space="preserve"> </w:t>
            </w:r>
          </w:p>
        </w:tc>
        <w:tc>
          <w:tcPr>
            <w:tcW w:w="5586" w:type="dxa"/>
            <w:shd w:val="clear" w:color="auto" w:fill="auto"/>
          </w:tcPr>
          <w:p w14:paraId="2E94F4C5" w14:textId="77777777" w:rsidR="00D4060A" w:rsidRPr="00C22A7D" w:rsidRDefault="00D4060A" w:rsidP="00D4060A">
            <w:pPr>
              <w:rPr>
                <w:rFonts w:ascii="Nunito Sans" w:hAnsi="Nunito Sans"/>
                <w:color w:val="FF0000"/>
                <w:sz w:val="16"/>
                <w:szCs w:val="16"/>
              </w:rPr>
            </w:pPr>
            <w:r w:rsidRPr="00C22A7D">
              <w:rPr>
                <w:rFonts w:ascii="Nunito Sans" w:hAnsi="Nunito Sans"/>
                <w:color w:val="FF0000"/>
                <w:sz w:val="16"/>
                <w:szCs w:val="16"/>
              </w:rPr>
              <w:t xml:space="preserve">Controls are ways of making the activity safer by removing or reducing the risk.  </w:t>
            </w:r>
          </w:p>
          <w:p w14:paraId="7359C09E" w14:textId="237EE9DB" w:rsidR="00D4060A" w:rsidRPr="00C22A7D" w:rsidRDefault="00D4060A" w:rsidP="00D4060A">
            <w:pPr>
              <w:rPr>
                <w:rFonts w:ascii="Nunito Sans" w:hAnsi="Nunito Sans"/>
                <w:i/>
                <w:color w:val="FF0000"/>
                <w:sz w:val="16"/>
                <w:szCs w:val="16"/>
              </w:rPr>
            </w:pPr>
            <w:r w:rsidRPr="00C22A7D">
              <w:rPr>
                <w:rFonts w:ascii="Nunito Sans" w:hAnsi="Nunito Sans"/>
                <w:color w:val="FF0000"/>
                <w:sz w:val="16"/>
                <w:szCs w:val="16"/>
              </w:rPr>
              <w:t>For example, you may use a different piece of equipment, or you might change the way you do the activity.</w:t>
            </w:r>
          </w:p>
        </w:tc>
        <w:tc>
          <w:tcPr>
            <w:tcW w:w="4336" w:type="dxa"/>
            <w:shd w:val="clear" w:color="auto" w:fill="auto"/>
          </w:tcPr>
          <w:p w14:paraId="28DEF4D1" w14:textId="77777777" w:rsidR="00D4060A" w:rsidRPr="00C22A7D" w:rsidRDefault="00D4060A" w:rsidP="00D4060A">
            <w:pPr>
              <w:rPr>
                <w:rFonts w:ascii="Nunito Sans" w:hAnsi="Nunito Sans"/>
                <w:color w:val="FF0000"/>
                <w:sz w:val="16"/>
                <w:szCs w:val="16"/>
              </w:rPr>
            </w:pPr>
            <w:r w:rsidRPr="00C22A7D">
              <w:rPr>
                <w:rFonts w:ascii="Nunito Sans" w:hAnsi="Nunito Sans"/>
                <w:color w:val="FF0000"/>
                <w:sz w:val="16"/>
                <w:szCs w:val="16"/>
              </w:rPr>
              <w:t>Keep checking throughout the activity in case you need to change what you’re doing or even stop the activity.</w:t>
            </w:r>
          </w:p>
          <w:p w14:paraId="79182FD5" w14:textId="0C62B77E" w:rsidR="00D4060A" w:rsidRPr="00C22A7D" w:rsidRDefault="00D4060A" w:rsidP="00D4060A">
            <w:pPr>
              <w:rPr>
                <w:rFonts w:ascii="Nunito Sans" w:hAnsi="Nunito Sans"/>
                <w:i/>
                <w:color w:val="FF0000"/>
                <w:sz w:val="16"/>
                <w:szCs w:val="16"/>
              </w:rPr>
            </w:pPr>
            <w:r w:rsidRPr="00C22A7D">
              <w:rPr>
                <w:rFonts w:ascii="Nunito Sans" w:hAnsi="Nunito Sans"/>
                <w:color w:val="FF0000"/>
                <w:sz w:val="16"/>
                <w:szCs w:val="16"/>
              </w:rPr>
              <w:t>This is a great place to add comments which will be used as part of the review.</w:t>
            </w:r>
          </w:p>
        </w:tc>
      </w:tr>
      <w:tr w:rsidR="009111D6" w:rsidRPr="000A28EC" w14:paraId="6D665BD0" w14:textId="77777777" w:rsidTr="00005E7D">
        <w:trPr>
          <w:trHeight w:val="737"/>
        </w:trPr>
        <w:tc>
          <w:tcPr>
            <w:tcW w:w="2819" w:type="dxa"/>
            <w:shd w:val="clear" w:color="auto" w:fill="auto"/>
          </w:tcPr>
          <w:p w14:paraId="0ECC9FAE" w14:textId="42E0E4F3" w:rsidR="009111D6" w:rsidRPr="003E3FF1" w:rsidRDefault="009111D6">
            <w:pPr>
              <w:rPr>
                <w:rFonts w:ascii="Nunito Sans" w:hAnsi="Nunito Sans"/>
                <w:sz w:val="20"/>
                <w:szCs w:val="20"/>
              </w:rPr>
            </w:pPr>
            <w:r>
              <w:rPr>
                <w:rFonts w:ascii="Nunito Sans" w:hAnsi="Nunito Sans"/>
                <w:sz w:val="20"/>
                <w:szCs w:val="20"/>
              </w:rPr>
              <w:t>Pre-departure plans</w:t>
            </w:r>
          </w:p>
        </w:tc>
        <w:tc>
          <w:tcPr>
            <w:tcW w:w="2710" w:type="dxa"/>
            <w:shd w:val="clear" w:color="auto" w:fill="auto"/>
          </w:tcPr>
          <w:p w14:paraId="5B1683B1" w14:textId="44447B2F" w:rsidR="009111D6" w:rsidRDefault="009111D6" w:rsidP="00D4060A">
            <w:pPr>
              <w:rPr>
                <w:rFonts w:ascii="Nunito Sans" w:hAnsi="Nunito Sans"/>
                <w:sz w:val="16"/>
                <w:szCs w:val="16"/>
              </w:rPr>
            </w:pPr>
            <w:r>
              <w:rPr>
                <w:rFonts w:ascii="Nunito Sans" w:hAnsi="Nunito Sans"/>
                <w:sz w:val="16"/>
                <w:szCs w:val="16"/>
              </w:rPr>
              <w:t>YPs/Leaders/parents</w:t>
            </w:r>
          </w:p>
        </w:tc>
        <w:tc>
          <w:tcPr>
            <w:tcW w:w="5586" w:type="dxa"/>
            <w:shd w:val="clear" w:color="auto" w:fill="auto"/>
          </w:tcPr>
          <w:p w14:paraId="14634FBA" w14:textId="69F52CB5" w:rsidR="00CA255A" w:rsidRDefault="00CA255A">
            <w:pPr>
              <w:rPr>
                <w:rFonts w:ascii="Nunito Sans" w:hAnsi="Nunito Sans"/>
                <w:sz w:val="20"/>
                <w:szCs w:val="20"/>
              </w:rPr>
            </w:pPr>
            <w:r>
              <w:rPr>
                <w:rFonts w:ascii="Nunito Sans" w:hAnsi="Nunito Sans"/>
                <w:sz w:val="20"/>
                <w:szCs w:val="20"/>
              </w:rPr>
              <w:t xml:space="preserve">Ensure plans are in place to communicate luggage requirements to participants well in advance, and that arrangements are made and communicated to the GLMW KISC team for luggage drop off prior to departure. </w:t>
            </w:r>
          </w:p>
          <w:p w14:paraId="4B5AE6DC" w14:textId="5A4B4357" w:rsidR="009111D6" w:rsidRDefault="0070755A">
            <w:pPr>
              <w:rPr>
                <w:rFonts w:ascii="Nunito Sans" w:hAnsi="Nunito Sans"/>
                <w:sz w:val="20"/>
                <w:szCs w:val="20"/>
              </w:rPr>
            </w:pPr>
            <w:r>
              <w:rPr>
                <w:rFonts w:ascii="Nunito Sans" w:hAnsi="Nunito Sans"/>
                <w:sz w:val="20"/>
                <w:szCs w:val="20"/>
              </w:rPr>
              <w:t xml:space="preserve">Ensure plans are in place for how and where groups should meet before </w:t>
            </w:r>
            <w:proofErr w:type="gramStart"/>
            <w:r>
              <w:rPr>
                <w:rFonts w:ascii="Nunito Sans" w:hAnsi="Nunito Sans"/>
                <w:sz w:val="20"/>
                <w:szCs w:val="20"/>
              </w:rPr>
              <w:t>travel, and</w:t>
            </w:r>
            <w:proofErr w:type="gramEnd"/>
            <w:r>
              <w:rPr>
                <w:rFonts w:ascii="Nunito Sans" w:hAnsi="Nunito Sans"/>
                <w:sz w:val="20"/>
                <w:szCs w:val="20"/>
              </w:rPr>
              <w:t xml:space="preserve"> should be communicated to YP’s and parents. </w:t>
            </w:r>
          </w:p>
          <w:p w14:paraId="09C700F6" w14:textId="15D29A9A" w:rsidR="009111D6" w:rsidRDefault="0070755A">
            <w:pPr>
              <w:rPr>
                <w:rFonts w:ascii="Nunito Sans" w:hAnsi="Nunito Sans"/>
                <w:sz w:val="20"/>
                <w:szCs w:val="20"/>
              </w:rPr>
            </w:pPr>
            <w:r>
              <w:rPr>
                <w:rFonts w:ascii="Nunito Sans" w:hAnsi="Nunito Sans"/>
                <w:sz w:val="20"/>
                <w:szCs w:val="20"/>
              </w:rPr>
              <w:t>Ensure</w:t>
            </w:r>
            <w:r w:rsidR="009111D6">
              <w:rPr>
                <w:rFonts w:ascii="Nunito Sans" w:hAnsi="Nunito Sans"/>
                <w:sz w:val="20"/>
                <w:szCs w:val="20"/>
              </w:rPr>
              <w:t xml:space="preserve"> </w:t>
            </w:r>
            <w:proofErr w:type="spellStart"/>
            <w:r w:rsidR="009111D6">
              <w:rPr>
                <w:rFonts w:ascii="Nunito Sans" w:hAnsi="Nunito Sans"/>
                <w:sz w:val="20"/>
                <w:szCs w:val="20"/>
              </w:rPr>
              <w:t>NaN</w:t>
            </w:r>
            <w:proofErr w:type="spellEnd"/>
            <w:r w:rsidR="009111D6">
              <w:rPr>
                <w:rFonts w:ascii="Nunito Sans" w:hAnsi="Nunito Sans"/>
                <w:sz w:val="20"/>
                <w:szCs w:val="20"/>
              </w:rPr>
              <w:t xml:space="preserve"> to be submitted locally</w:t>
            </w:r>
            <w:r w:rsidR="00FE644F">
              <w:rPr>
                <w:rFonts w:ascii="Nunito Sans" w:hAnsi="Nunito Sans"/>
                <w:sz w:val="20"/>
                <w:szCs w:val="20"/>
              </w:rPr>
              <w:t xml:space="preserve"> in good time, along with associated risk assessments and all required information,</w:t>
            </w:r>
            <w:r w:rsidR="009111D6">
              <w:rPr>
                <w:rFonts w:ascii="Nunito Sans" w:hAnsi="Nunito Sans"/>
                <w:sz w:val="20"/>
                <w:szCs w:val="20"/>
              </w:rPr>
              <w:t xml:space="preserve"> prior to departure</w:t>
            </w:r>
            <w:r w:rsidR="00F56C74">
              <w:rPr>
                <w:rFonts w:ascii="Nunito Sans" w:hAnsi="Nunito Sans"/>
                <w:sz w:val="20"/>
                <w:szCs w:val="20"/>
              </w:rPr>
              <w:t>.</w:t>
            </w:r>
          </w:p>
        </w:tc>
        <w:tc>
          <w:tcPr>
            <w:tcW w:w="4336" w:type="dxa"/>
            <w:shd w:val="clear" w:color="auto" w:fill="auto"/>
          </w:tcPr>
          <w:p w14:paraId="327C80CF" w14:textId="3FE7984E" w:rsidR="009111D6" w:rsidRPr="00C22A7D" w:rsidRDefault="009111D6" w:rsidP="00D4060A">
            <w:pPr>
              <w:rPr>
                <w:rFonts w:ascii="Nunito Sans" w:hAnsi="Nunito Sans"/>
                <w:sz w:val="16"/>
                <w:szCs w:val="16"/>
              </w:rPr>
            </w:pPr>
          </w:p>
        </w:tc>
      </w:tr>
      <w:tr w:rsidR="00D4060A" w:rsidRPr="000A28EC" w14:paraId="7F087126" w14:textId="77777777" w:rsidTr="00005E7D">
        <w:trPr>
          <w:trHeight w:val="737"/>
        </w:trPr>
        <w:tc>
          <w:tcPr>
            <w:tcW w:w="2819" w:type="dxa"/>
            <w:shd w:val="clear" w:color="auto" w:fill="auto"/>
          </w:tcPr>
          <w:p w14:paraId="24F80C99" w14:textId="43D96A42" w:rsidR="00D4060A" w:rsidRPr="003E3FF1" w:rsidRDefault="00D4060A">
            <w:pPr>
              <w:rPr>
                <w:rFonts w:ascii="Nunito Sans" w:hAnsi="Nunito Sans"/>
                <w:sz w:val="16"/>
                <w:szCs w:val="16"/>
              </w:rPr>
            </w:pPr>
            <w:r w:rsidRPr="003E3FF1">
              <w:rPr>
                <w:rFonts w:ascii="Nunito Sans" w:hAnsi="Nunito Sans"/>
                <w:sz w:val="20"/>
                <w:szCs w:val="20"/>
              </w:rPr>
              <w:t>Lost participant</w:t>
            </w:r>
            <w:r w:rsidR="00C4463E" w:rsidRPr="003E3FF1">
              <w:rPr>
                <w:rFonts w:ascii="Nunito Sans" w:hAnsi="Nunito Sans"/>
                <w:sz w:val="20"/>
                <w:szCs w:val="20"/>
              </w:rPr>
              <w:t xml:space="preserve"> – anxiety, </w:t>
            </w:r>
            <w:r w:rsidRPr="003E3FF1">
              <w:rPr>
                <w:rFonts w:ascii="Nunito Sans" w:hAnsi="Nunito Sans"/>
                <w:sz w:val="20"/>
                <w:szCs w:val="20"/>
              </w:rPr>
              <w:t xml:space="preserve">abduction or personal harm </w:t>
            </w:r>
          </w:p>
        </w:tc>
        <w:tc>
          <w:tcPr>
            <w:tcW w:w="2710" w:type="dxa"/>
            <w:shd w:val="clear" w:color="auto" w:fill="auto"/>
          </w:tcPr>
          <w:p w14:paraId="5B081F26" w14:textId="604182E0" w:rsidR="00D4060A" w:rsidRPr="00C22A7D" w:rsidRDefault="007D2BF8" w:rsidP="00D4060A">
            <w:pPr>
              <w:rPr>
                <w:rFonts w:ascii="Nunito Sans" w:hAnsi="Nunito Sans"/>
                <w:sz w:val="16"/>
                <w:szCs w:val="16"/>
              </w:rPr>
            </w:pPr>
            <w:r>
              <w:rPr>
                <w:rFonts w:ascii="Nunito Sans" w:hAnsi="Nunito Sans"/>
                <w:sz w:val="16"/>
                <w:szCs w:val="16"/>
              </w:rPr>
              <w:t>YPs/Leaders</w:t>
            </w:r>
          </w:p>
        </w:tc>
        <w:tc>
          <w:tcPr>
            <w:tcW w:w="5586" w:type="dxa"/>
            <w:shd w:val="clear" w:color="auto" w:fill="auto"/>
          </w:tcPr>
          <w:p w14:paraId="34AE1B1E" w14:textId="5912657A" w:rsidR="00C4463E" w:rsidRDefault="00C4463E">
            <w:pPr>
              <w:rPr>
                <w:rFonts w:ascii="Nunito Sans" w:hAnsi="Nunito Sans"/>
                <w:sz w:val="20"/>
                <w:szCs w:val="20"/>
              </w:rPr>
            </w:pPr>
            <w:r>
              <w:rPr>
                <w:rFonts w:ascii="Nunito Sans" w:hAnsi="Nunito Sans"/>
                <w:sz w:val="20"/>
                <w:szCs w:val="20"/>
              </w:rPr>
              <w:t>Buddy system, regular head counts, brief pa</w:t>
            </w:r>
            <w:r w:rsidR="00D4060A" w:rsidRPr="00C22A7D">
              <w:rPr>
                <w:rFonts w:ascii="Nunito Sans" w:hAnsi="Nunito Sans"/>
                <w:sz w:val="20"/>
                <w:szCs w:val="20"/>
              </w:rPr>
              <w:t xml:space="preserve">rticipants on what to do if they are lost. </w:t>
            </w:r>
            <w:r>
              <w:rPr>
                <w:rFonts w:ascii="Nunito Sans" w:hAnsi="Nunito Sans"/>
                <w:sz w:val="20"/>
                <w:szCs w:val="20"/>
              </w:rPr>
              <w:t xml:space="preserve">Everyone in group to have key </w:t>
            </w:r>
            <w:r w:rsidR="00D4060A" w:rsidRPr="00C22A7D">
              <w:rPr>
                <w:rFonts w:ascii="Nunito Sans" w:hAnsi="Nunito Sans"/>
                <w:sz w:val="20"/>
                <w:szCs w:val="20"/>
              </w:rPr>
              <w:t xml:space="preserve">contact phone numbers. </w:t>
            </w:r>
          </w:p>
          <w:p w14:paraId="619FDF47" w14:textId="165326FE" w:rsidR="00D4060A" w:rsidRPr="00C22A7D" w:rsidRDefault="00D4060A">
            <w:pPr>
              <w:rPr>
                <w:rFonts w:ascii="Nunito Sans" w:hAnsi="Nunito Sans"/>
                <w:i/>
                <w:sz w:val="16"/>
                <w:szCs w:val="16"/>
              </w:rPr>
            </w:pPr>
            <w:r w:rsidRPr="00C22A7D">
              <w:rPr>
                <w:rFonts w:ascii="Nunito Sans" w:hAnsi="Nunito Sans"/>
                <w:i/>
                <w:sz w:val="20"/>
                <w:szCs w:val="20"/>
              </w:rPr>
              <w:t>Consider using tools like what3words to aid locating people.</w:t>
            </w:r>
          </w:p>
        </w:tc>
        <w:tc>
          <w:tcPr>
            <w:tcW w:w="4336" w:type="dxa"/>
            <w:shd w:val="clear" w:color="auto" w:fill="auto"/>
          </w:tcPr>
          <w:p w14:paraId="4D4584E7" w14:textId="31CBD662" w:rsidR="00D4060A" w:rsidRPr="00C22A7D" w:rsidRDefault="00D4060A" w:rsidP="00D4060A">
            <w:pPr>
              <w:rPr>
                <w:rFonts w:ascii="Nunito Sans" w:hAnsi="Nunito Sans"/>
                <w:sz w:val="16"/>
                <w:szCs w:val="16"/>
              </w:rPr>
            </w:pPr>
          </w:p>
        </w:tc>
      </w:tr>
      <w:tr w:rsidR="00D4060A" w:rsidRPr="000A28EC" w14:paraId="38A3C5B2" w14:textId="77777777" w:rsidTr="00005E7D">
        <w:trPr>
          <w:trHeight w:val="686"/>
        </w:trPr>
        <w:tc>
          <w:tcPr>
            <w:tcW w:w="2819" w:type="dxa"/>
            <w:shd w:val="clear" w:color="auto" w:fill="auto"/>
          </w:tcPr>
          <w:p w14:paraId="2B8178D6" w14:textId="38555F0A" w:rsidR="00D4060A" w:rsidRPr="003E3FF1" w:rsidRDefault="00C4463E">
            <w:pPr>
              <w:rPr>
                <w:rFonts w:ascii="Nunito Sans" w:hAnsi="Nunito Sans"/>
                <w:sz w:val="16"/>
                <w:szCs w:val="16"/>
              </w:rPr>
            </w:pPr>
            <w:r w:rsidRPr="003E3FF1">
              <w:rPr>
                <w:rFonts w:ascii="Nunito Sans" w:hAnsi="Nunito Sans"/>
                <w:sz w:val="20"/>
                <w:szCs w:val="20"/>
              </w:rPr>
              <w:lastRenderedPageBreak/>
              <w:t>M</w:t>
            </w:r>
            <w:r w:rsidR="00D4060A" w:rsidRPr="003E3FF1">
              <w:rPr>
                <w:rFonts w:ascii="Nunito Sans" w:hAnsi="Nunito Sans"/>
                <w:sz w:val="20"/>
                <w:szCs w:val="20"/>
              </w:rPr>
              <w:t>issing travel arrangement</w:t>
            </w:r>
            <w:r w:rsidRPr="003E3FF1">
              <w:rPr>
                <w:rFonts w:ascii="Nunito Sans" w:hAnsi="Nunito Sans"/>
                <w:sz w:val="20"/>
                <w:szCs w:val="20"/>
              </w:rPr>
              <w:t xml:space="preserve"> </w:t>
            </w:r>
          </w:p>
        </w:tc>
        <w:tc>
          <w:tcPr>
            <w:tcW w:w="2710" w:type="dxa"/>
            <w:shd w:val="clear" w:color="auto" w:fill="auto"/>
          </w:tcPr>
          <w:p w14:paraId="21057DBD" w14:textId="1CB1565F" w:rsidR="00D4060A" w:rsidRPr="00C22A7D" w:rsidRDefault="007D2BF8" w:rsidP="00D4060A">
            <w:pPr>
              <w:rPr>
                <w:rFonts w:ascii="Nunito Sans" w:hAnsi="Nunito Sans"/>
                <w:sz w:val="16"/>
                <w:szCs w:val="16"/>
              </w:rPr>
            </w:pPr>
            <w:r>
              <w:rPr>
                <w:rFonts w:ascii="Nunito Sans" w:hAnsi="Nunito Sans"/>
                <w:sz w:val="16"/>
                <w:szCs w:val="16"/>
              </w:rPr>
              <w:t>YPs/Leaders/</w:t>
            </w:r>
            <w:r w:rsidR="00CA255A" w:rsidRPr="00CA255A">
              <w:rPr>
                <w:rFonts w:ascii="Nunito Sans" w:hAnsi="Nunito Sans"/>
                <w:sz w:val="16"/>
                <w:szCs w:val="16"/>
              </w:rPr>
              <w:t>GLMW KISC team</w:t>
            </w:r>
          </w:p>
        </w:tc>
        <w:tc>
          <w:tcPr>
            <w:tcW w:w="5586" w:type="dxa"/>
            <w:shd w:val="clear" w:color="auto" w:fill="auto"/>
          </w:tcPr>
          <w:p w14:paraId="475FF32B" w14:textId="31153DE4" w:rsidR="00C4463E" w:rsidRDefault="00C4463E">
            <w:pPr>
              <w:rPr>
                <w:rFonts w:ascii="Nunito Sans" w:hAnsi="Nunito Sans"/>
                <w:sz w:val="20"/>
                <w:szCs w:val="20"/>
              </w:rPr>
            </w:pPr>
            <w:r>
              <w:rPr>
                <w:rFonts w:ascii="Nunito Sans" w:hAnsi="Nunito Sans"/>
                <w:sz w:val="20"/>
                <w:szCs w:val="20"/>
              </w:rPr>
              <w:t>F</w:t>
            </w:r>
            <w:r w:rsidR="00D4060A" w:rsidRPr="00C22A7D">
              <w:rPr>
                <w:rFonts w:ascii="Nunito Sans" w:hAnsi="Nunito Sans"/>
                <w:sz w:val="20"/>
                <w:szCs w:val="20"/>
              </w:rPr>
              <w:t xml:space="preserve">light details </w:t>
            </w:r>
            <w:r>
              <w:rPr>
                <w:rFonts w:ascii="Nunito Sans" w:hAnsi="Nunito Sans"/>
                <w:sz w:val="20"/>
                <w:szCs w:val="20"/>
              </w:rPr>
              <w:t xml:space="preserve">available in advance, leave plenty of time for travel including delays. </w:t>
            </w:r>
          </w:p>
          <w:p w14:paraId="567BEEE7" w14:textId="6E52AAAB" w:rsidR="00C4463E" w:rsidRDefault="00C4463E">
            <w:pPr>
              <w:rPr>
                <w:rFonts w:ascii="Nunito Sans" w:hAnsi="Nunito Sans"/>
                <w:sz w:val="20"/>
                <w:szCs w:val="20"/>
              </w:rPr>
            </w:pPr>
            <w:r w:rsidRPr="00DA31E4">
              <w:rPr>
                <w:rFonts w:ascii="Nunito Sans" w:hAnsi="Nunito Sans"/>
                <w:sz w:val="20"/>
                <w:szCs w:val="20"/>
              </w:rPr>
              <w:t xml:space="preserve">Everyone reminded about the importance of maintaining awareness levels </w:t>
            </w:r>
            <w:r>
              <w:rPr>
                <w:rFonts w:ascii="Nunito Sans" w:hAnsi="Nunito Sans"/>
                <w:sz w:val="20"/>
                <w:szCs w:val="20"/>
              </w:rPr>
              <w:t>whilst travelling, assign meeting points and clear times, head counts.</w:t>
            </w:r>
          </w:p>
          <w:p w14:paraId="027D2110" w14:textId="132BB454" w:rsidR="00CA255A" w:rsidRDefault="00C4463E" w:rsidP="00CA255A">
            <w:pPr>
              <w:rPr>
                <w:rFonts w:ascii="Nunito Sans" w:hAnsi="Nunito Sans"/>
                <w:sz w:val="20"/>
                <w:szCs w:val="20"/>
              </w:rPr>
            </w:pPr>
            <w:r w:rsidRPr="00DA31E4">
              <w:rPr>
                <w:rFonts w:ascii="Nunito Sans" w:hAnsi="Nunito Sans"/>
                <w:sz w:val="20"/>
                <w:szCs w:val="20"/>
              </w:rPr>
              <w:t xml:space="preserve">Inform the </w:t>
            </w:r>
            <w:r w:rsidR="00CA255A">
              <w:rPr>
                <w:rFonts w:ascii="Nunito Sans" w:hAnsi="Nunito Sans"/>
                <w:sz w:val="20"/>
                <w:szCs w:val="20"/>
              </w:rPr>
              <w:t>GLMW KISC team</w:t>
            </w:r>
            <w:r w:rsidR="00CA255A" w:rsidRPr="00DA31E4">
              <w:rPr>
                <w:rFonts w:ascii="Nunito Sans" w:hAnsi="Nunito Sans"/>
                <w:sz w:val="20"/>
                <w:szCs w:val="20"/>
              </w:rPr>
              <w:t xml:space="preserve"> </w:t>
            </w:r>
            <w:r w:rsidRPr="00DA31E4">
              <w:rPr>
                <w:rFonts w:ascii="Nunito Sans" w:hAnsi="Nunito Sans"/>
                <w:sz w:val="20"/>
                <w:szCs w:val="20"/>
              </w:rPr>
              <w:t xml:space="preserve">of any delays or missed connections and await support from the airline or </w:t>
            </w:r>
            <w:r w:rsidR="00CA255A">
              <w:rPr>
                <w:rFonts w:ascii="Nunito Sans" w:hAnsi="Nunito Sans"/>
                <w:sz w:val="20"/>
                <w:szCs w:val="20"/>
              </w:rPr>
              <w:t>GLMW KISC team</w:t>
            </w:r>
            <w:r w:rsidR="00CA255A" w:rsidRPr="00DA31E4">
              <w:rPr>
                <w:rFonts w:ascii="Nunito Sans" w:hAnsi="Nunito Sans"/>
                <w:sz w:val="20"/>
                <w:szCs w:val="20"/>
              </w:rPr>
              <w:t xml:space="preserve"> </w:t>
            </w:r>
            <w:r w:rsidRPr="00DA31E4">
              <w:rPr>
                <w:rFonts w:ascii="Nunito Sans" w:hAnsi="Nunito Sans"/>
                <w:sz w:val="20"/>
                <w:szCs w:val="20"/>
              </w:rPr>
              <w:t>if needed</w:t>
            </w:r>
            <w:r w:rsidR="00263BA9">
              <w:rPr>
                <w:rFonts w:ascii="Nunito Sans" w:hAnsi="Nunito Sans"/>
                <w:sz w:val="20"/>
                <w:szCs w:val="20"/>
              </w:rPr>
              <w:t xml:space="preserve"> (or Travel Places, the travel agent)</w:t>
            </w:r>
          </w:p>
          <w:p w14:paraId="6AB586E3" w14:textId="47266966" w:rsidR="00D4060A" w:rsidRPr="00C22A7D" w:rsidRDefault="0077036B" w:rsidP="00CA255A">
            <w:pPr>
              <w:rPr>
                <w:rFonts w:ascii="Nunito Sans" w:hAnsi="Nunito Sans"/>
                <w:sz w:val="20"/>
                <w:szCs w:val="20"/>
              </w:rPr>
            </w:pPr>
            <w:r w:rsidRPr="00DA31E4">
              <w:rPr>
                <w:rFonts w:ascii="Nunito Sans" w:hAnsi="Nunito Sans"/>
                <w:sz w:val="20"/>
                <w:szCs w:val="20"/>
              </w:rPr>
              <w:t>Agree system for moving participants on to public transport (e.g. spread along platforms in groups with an adult</w:t>
            </w:r>
            <w:r w:rsidR="00CA255A">
              <w:rPr>
                <w:rFonts w:ascii="Nunito Sans" w:hAnsi="Nunito Sans"/>
                <w:sz w:val="20"/>
                <w:szCs w:val="20"/>
              </w:rPr>
              <w:t xml:space="preserve"> for trains, or at the right point for a coach pick up</w:t>
            </w:r>
            <w:r w:rsidRPr="00DA31E4">
              <w:rPr>
                <w:rFonts w:ascii="Nunito Sans" w:hAnsi="Nunito Sans"/>
                <w:sz w:val="20"/>
                <w:szCs w:val="20"/>
              </w:rPr>
              <w:t>)</w:t>
            </w:r>
            <w:r>
              <w:rPr>
                <w:rFonts w:ascii="Nunito Sans" w:hAnsi="Nunito Sans"/>
                <w:sz w:val="20"/>
                <w:szCs w:val="20"/>
              </w:rPr>
              <w:t>, a</w:t>
            </w:r>
            <w:r w:rsidRPr="00DA31E4">
              <w:rPr>
                <w:rFonts w:ascii="Nunito Sans" w:hAnsi="Nunito Sans"/>
                <w:sz w:val="20"/>
                <w:szCs w:val="20"/>
              </w:rPr>
              <w:t xml:space="preserve">gree a meeting point after alighting. Check </w:t>
            </w:r>
            <w:r>
              <w:rPr>
                <w:rFonts w:ascii="Nunito Sans" w:hAnsi="Nunito Sans"/>
                <w:sz w:val="20"/>
                <w:szCs w:val="20"/>
              </w:rPr>
              <w:t xml:space="preserve">set down and pick up points. </w:t>
            </w:r>
          </w:p>
        </w:tc>
        <w:tc>
          <w:tcPr>
            <w:tcW w:w="4336" w:type="dxa"/>
            <w:shd w:val="clear" w:color="auto" w:fill="auto"/>
          </w:tcPr>
          <w:p w14:paraId="5486BA54" w14:textId="7B5F775A" w:rsidR="00D4060A" w:rsidRPr="007E5134" w:rsidRDefault="007E5134" w:rsidP="00D4060A">
            <w:pPr>
              <w:rPr>
                <w:rFonts w:ascii="Nunito Sans" w:hAnsi="Nunito Sans"/>
                <w:sz w:val="20"/>
                <w:szCs w:val="20"/>
              </w:rPr>
            </w:pPr>
            <w:r w:rsidRPr="007E5134">
              <w:rPr>
                <w:rFonts w:ascii="Nunito Sans" w:hAnsi="Nunito Sans"/>
                <w:sz w:val="20"/>
                <w:szCs w:val="20"/>
              </w:rPr>
              <w:t xml:space="preserve">When travelling by train as a </w:t>
            </w:r>
            <w:r w:rsidR="00CA255A">
              <w:rPr>
                <w:rFonts w:ascii="Nunito Sans" w:hAnsi="Nunito Sans"/>
                <w:sz w:val="20"/>
                <w:szCs w:val="20"/>
              </w:rPr>
              <w:t>Group or Unit</w:t>
            </w:r>
            <w:r w:rsidRPr="007E5134">
              <w:rPr>
                <w:rFonts w:ascii="Nunito Sans" w:hAnsi="Nunito Sans"/>
                <w:sz w:val="20"/>
                <w:szCs w:val="20"/>
              </w:rPr>
              <w:t xml:space="preserve">, YP’s </w:t>
            </w:r>
            <w:r w:rsidR="00CA255A">
              <w:rPr>
                <w:rFonts w:ascii="Nunito Sans" w:hAnsi="Nunito Sans"/>
                <w:sz w:val="20"/>
                <w:szCs w:val="20"/>
              </w:rPr>
              <w:t xml:space="preserve">should be </w:t>
            </w:r>
            <w:r w:rsidRPr="007E5134">
              <w:rPr>
                <w:rFonts w:ascii="Nunito Sans" w:hAnsi="Nunito Sans"/>
                <w:sz w:val="20"/>
                <w:szCs w:val="20"/>
              </w:rPr>
              <w:t xml:space="preserve">split into </w:t>
            </w:r>
            <w:r w:rsidR="00CA255A">
              <w:rPr>
                <w:rFonts w:ascii="Nunito Sans" w:hAnsi="Nunito Sans"/>
                <w:sz w:val="20"/>
                <w:szCs w:val="20"/>
              </w:rPr>
              <w:t>groups (such as patrols)</w:t>
            </w:r>
            <w:r w:rsidRPr="007E5134">
              <w:rPr>
                <w:rFonts w:ascii="Nunito Sans" w:hAnsi="Nunito Sans"/>
                <w:sz w:val="20"/>
                <w:szCs w:val="20"/>
              </w:rPr>
              <w:t xml:space="preserve"> for travel, spread along individual carriages and associated Leader to ensure that YP’s board the form of transport in question.</w:t>
            </w:r>
          </w:p>
          <w:p w14:paraId="129C85A1" w14:textId="3429CB57" w:rsidR="007E5134" w:rsidRPr="007E5134" w:rsidRDefault="007E5134" w:rsidP="00D4060A">
            <w:pPr>
              <w:rPr>
                <w:rFonts w:ascii="Nunito Sans" w:hAnsi="Nunito Sans"/>
                <w:sz w:val="20"/>
                <w:szCs w:val="20"/>
              </w:rPr>
            </w:pPr>
            <w:r w:rsidRPr="007E5134">
              <w:rPr>
                <w:rFonts w:ascii="Nunito Sans" w:hAnsi="Nunito Sans"/>
                <w:sz w:val="20"/>
                <w:szCs w:val="20"/>
              </w:rPr>
              <w:t xml:space="preserve">All to be advised as of the </w:t>
            </w:r>
            <w:proofErr w:type="gramStart"/>
            <w:r w:rsidRPr="007E5134">
              <w:rPr>
                <w:rFonts w:ascii="Nunito Sans" w:hAnsi="Nunito Sans"/>
                <w:sz w:val="20"/>
                <w:szCs w:val="20"/>
              </w:rPr>
              <w:t>final destination</w:t>
            </w:r>
            <w:proofErr w:type="gramEnd"/>
            <w:r w:rsidRPr="007E5134">
              <w:rPr>
                <w:rFonts w:ascii="Nunito Sans" w:hAnsi="Nunito Sans"/>
                <w:sz w:val="20"/>
                <w:szCs w:val="20"/>
              </w:rPr>
              <w:t>, where groups become separated, individuals should continue to head to the destination where the others will remain.</w:t>
            </w:r>
          </w:p>
          <w:p w14:paraId="51049A64" w14:textId="6ACC8609" w:rsidR="007E5134" w:rsidRPr="00C22A7D" w:rsidRDefault="007E5134" w:rsidP="00D4060A">
            <w:pPr>
              <w:rPr>
                <w:rFonts w:ascii="Nunito Sans" w:hAnsi="Nunito Sans"/>
                <w:sz w:val="16"/>
                <w:szCs w:val="16"/>
              </w:rPr>
            </w:pPr>
            <w:r w:rsidRPr="007E5134">
              <w:rPr>
                <w:rFonts w:ascii="Nunito Sans" w:hAnsi="Nunito Sans"/>
                <w:sz w:val="20"/>
                <w:szCs w:val="20"/>
              </w:rPr>
              <w:t xml:space="preserve">Where possible, separations should be immediately communicated to the Leadership team and more complex resolutions including collecting missing YP’s can be implemented if required. </w:t>
            </w:r>
          </w:p>
        </w:tc>
      </w:tr>
      <w:tr w:rsidR="00C4463E" w:rsidRPr="000A28EC" w14:paraId="0F12DE92" w14:textId="77777777" w:rsidTr="00005E7D">
        <w:trPr>
          <w:trHeight w:val="694"/>
        </w:trPr>
        <w:tc>
          <w:tcPr>
            <w:tcW w:w="2819" w:type="dxa"/>
            <w:shd w:val="clear" w:color="auto" w:fill="auto"/>
          </w:tcPr>
          <w:p w14:paraId="71E62E9D" w14:textId="1C732024" w:rsidR="00C4463E" w:rsidRPr="003E3FF1" w:rsidRDefault="00D30C8A">
            <w:pPr>
              <w:spacing w:after="0" w:line="240" w:lineRule="auto"/>
              <w:rPr>
                <w:rFonts w:ascii="Nunito Sans" w:hAnsi="Nunito Sans"/>
                <w:sz w:val="20"/>
                <w:szCs w:val="20"/>
              </w:rPr>
            </w:pPr>
            <w:r w:rsidRPr="003E3FF1">
              <w:rPr>
                <w:rFonts w:ascii="Nunito Sans" w:hAnsi="Nunito Sans"/>
                <w:sz w:val="20"/>
                <w:szCs w:val="20"/>
              </w:rPr>
              <w:t xml:space="preserve">Travel delays – </w:t>
            </w:r>
            <w:r w:rsidR="0077036B" w:rsidRPr="003E3FF1">
              <w:rPr>
                <w:rFonts w:ascii="Nunito Sans" w:hAnsi="Nunito Sans"/>
                <w:sz w:val="20"/>
                <w:szCs w:val="20"/>
              </w:rPr>
              <w:t>l</w:t>
            </w:r>
            <w:r w:rsidRPr="003E3FF1">
              <w:rPr>
                <w:rFonts w:ascii="Nunito Sans" w:hAnsi="Nunito Sans"/>
                <w:sz w:val="20"/>
                <w:szCs w:val="20"/>
              </w:rPr>
              <w:t>ack of food, e</w:t>
            </w:r>
            <w:r w:rsidR="00C4463E" w:rsidRPr="003E3FF1">
              <w:rPr>
                <w:rFonts w:ascii="Nunito Sans" w:hAnsi="Nunito Sans"/>
                <w:sz w:val="20"/>
                <w:szCs w:val="20"/>
              </w:rPr>
              <w:t xml:space="preserve">xhaustion and sleep deprivation – poor decision making </w:t>
            </w:r>
          </w:p>
        </w:tc>
        <w:tc>
          <w:tcPr>
            <w:tcW w:w="2710" w:type="dxa"/>
            <w:shd w:val="clear" w:color="auto" w:fill="auto"/>
          </w:tcPr>
          <w:p w14:paraId="269735BF" w14:textId="287B04FD" w:rsidR="00C4463E" w:rsidRPr="00C22A7D" w:rsidRDefault="007D2BF8" w:rsidP="00C4463E">
            <w:pPr>
              <w:rPr>
                <w:rFonts w:ascii="Nunito Sans" w:hAnsi="Nunito Sans"/>
                <w:sz w:val="20"/>
                <w:szCs w:val="20"/>
              </w:rPr>
            </w:pPr>
            <w:r>
              <w:rPr>
                <w:rFonts w:ascii="Nunito Sans" w:hAnsi="Nunito Sans"/>
                <w:sz w:val="16"/>
                <w:szCs w:val="16"/>
              </w:rPr>
              <w:t>YPs/Leaders/</w:t>
            </w:r>
            <w:r w:rsidR="00263BA9">
              <w:t xml:space="preserve"> </w:t>
            </w:r>
            <w:r w:rsidR="00263BA9" w:rsidRPr="00263BA9">
              <w:rPr>
                <w:rFonts w:ascii="Nunito Sans" w:hAnsi="Nunito Sans"/>
                <w:sz w:val="16"/>
                <w:szCs w:val="16"/>
              </w:rPr>
              <w:t>GLMW KISC team</w:t>
            </w:r>
          </w:p>
        </w:tc>
        <w:tc>
          <w:tcPr>
            <w:tcW w:w="5586" w:type="dxa"/>
            <w:shd w:val="clear" w:color="auto" w:fill="auto"/>
          </w:tcPr>
          <w:p w14:paraId="11F5B762" w14:textId="2B67F7E0" w:rsidR="00C4463E" w:rsidRPr="00C22A7D" w:rsidRDefault="00D30C8A" w:rsidP="00C4463E">
            <w:pPr>
              <w:rPr>
                <w:rFonts w:ascii="Nunito Sans" w:hAnsi="Nunito Sans"/>
                <w:sz w:val="20"/>
                <w:szCs w:val="20"/>
              </w:rPr>
            </w:pPr>
            <w:r w:rsidRPr="00DA31E4">
              <w:rPr>
                <w:rFonts w:ascii="Nunito Sans" w:hAnsi="Nunito Sans"/>
                <w:sz w:val="20"/>
                <w:szCs w:val="20"/>
              </w:rPr>
              <w:t xml:space="preserve">All to have contact information. Contact numbers to be available. Contact </w:t>
            </w:r>
            <w:r w:rsidR="00263BA9">
              <w:rPr>
                <w:rFonts w:ascii="Nunito Sans" w:hAnsi="Nunito Sans"/>
                <w:sz w:val="20"/>
                <w:szCs w:val="20"/>
              </w:rPr>
              <w:t>GLMW KISC team</w:t>
            </w:r>
            <w:r w:rsidR="00263BA9" w:rsidRPr="00DA31E4">
              <w:rPr>
                <w:rFonts w:ascii="Nunito Sans" w:hAnsi="Nunito Sans"/>
                <w:sz w:val="20"/>
                <w:szCs w:val="20"/>
              </w:rPr>
              <w:t xml:space="preserve"> </w:t>
            </w:r>
            <w:r w:rsidRPr="00DA31E4">
              <w:rPr>
                <w:rFonts w:ascii="Nunito Sans" w:hAnsi="Nunito Sans"/>
                <w:sz w:val="20"/>
                <w:szCs w:val="20"/>
              </w:rPr>
              <w:t xml:space="preserve">if flight delays are significant to delay connection on arrival  </w:t>
            </w:r>
          </w:p>
        </w:tc>
        <w:tc>
          <w:tcPr>
            <w:tcW w:w="4336" w:type="dxa"/>
            <w:shd w:val="clear" w:color="auto" w:fill="auto"/>
          </w:tcPr>
          <w:p w14:paraId="1A88D9A9" w14:textId="27FE61C2" w:rsidR="00C4463E" w:rsidRPr="007E5134" w:rsidRDefault="007E5134" w:rsidP="00C4463E">
            <w:pPr>
              <w:rPr>
                <w:rFonts w:ascii="Nunito Sans" w:hAnsi="Nunito Sans"/>
                <w:bCs/>
                <w:sz w:val="20"/>
                <w:szCs w:val="20"/>
              </w:rPr>
            </w:pPr>
            <w:r w:rsidRPr="007E5134">
              <w:rPr>
                <w:rFonts w:ascii="Nunito Sans" w:hAnsi="Nunito Sans"/>
                <w:bCs/>
                <w:sz w:val="20"/>
                <w:szCs w:val="20"/>
              </w:rPr>
              <w:t xml:space="preserve">Advise all to have a supply of snacks and water where possible. </w:t>
            </w:r>
          </w:p>
        </w:tc>
      </w:tr>
      <w:tr w:rsidR="00C4463E" w:rsidRPr="000A28EC" w14:paraId="3F17632C" w14:textId="77777777" w:rsidTr="00005E7D">
        <w:trPr>
          <w:trHeight w:val="694"/>
        </w:trPr>
        <w:tc>
          <w:tcPr>
            <w:tcW w:w="2819" w:type="dxa"/>
            <w:shd w:val="clear" w:color="auto" w:fill="auto"/>
          </w:tcPr>
          <w:p w14:paraId="32813959" w14:textId="21A98C73" w:rsidR="00C4463E" w:rsidRPr="003E3FF1" w:rsidRDefault="00C4463E" w:rsidP="00C4463E">
            <w:pPr>
              <w:spacing w:after="0" w:line="240" w:lineRule="auto"/>
              <w:rPr>
                <w:rFonts w:ascii="Nunito Sans" w:hAnsi="Nunito Sans"/>
                <w:sz w:val="20"/>
                <w:szCs w:val="20"/>
              </w:rPr>
            </w:pPr>
            <w:r w:rsidRPr="003E3FF1">
              <w:rPr>
                <w:rFonts w:ascii="Nunito Sans" w:hAnsi="Nunito Sans"/>
                <w:sz w:val="20"/>
                <w:szCs w:val="20"/>
              </w:rPr>
              <w:t xml:space="preserve">Slips / Trips / Falls lead to injury.  </w:t>
            </w:r>
          </w:p>
        </w:tc>
        <w:tc>
          <w:tcPr>
            <w:tcW w:w="2710" w:type="dxa"/>
            <w:shd w:val="clear" w:color="auto" w:fill="auto"/>
          </w:tcPr>
          <w:p w14:paraId="2281D297" w14:textId="532EA71F" w:rsidR="00C4463E" w:rsidRPr="000A28EC" w:rsidDel="000A28EC" w:rsidRDefault="006B039B" w:rsidP="00C4463E">
            <w:pPr>
              <w:rPr>
                <w:rFonts w:ascii="Nunito Sans" w:hAnsi="Nunito Sans"/>
                <w:i/>
                <w:iCs/>
                <w:sz w:val="20"/>
                <w:szCs w:val="20"/>
              </w:rPr>
            </w:pPr>
            <w:r>
              <w:rPr>
                <w:rFonts w:ascii="Nunito Sans" w:hAnsi="Nunito Sans"/>
                <w:sz w:val="16"/>
                <w:szCs w:val="16"/>
              </w:rPr>
              <w:t>YPs/Leaders</w:t>
            </w:r>
          </w:p>
        </w:tc>
        <w:tc>
          <w:tcPr>
            <w:tcW w:w="5586" w:type="dxa"/>
            <w:shd w:val="clear" w:color="auto" w:fill="auto"/>
          </w:tcPr>
          <w:p w14:paraId="6978BABA" w14:textId="61F26190" w:rsidR="00C4463E" w:rsidRPr="000A28EC" w:rsidRDefault="00C4463E">
            <w:pPr>
              <w:rPr>
                <w:rFonts w:ascii="Nunito Sans" w:hAnsi="Nunito Sans"/>
                <w:sz w:val="20"/>
                <w:szCs w:val="20"/>
              </w:rPr>
            </w:pPr>
            <w:r w:rsidRPr="00DA31E4">
              <w:rPr>
                <w:rFonts w:ascii="Nunito Sans" w:hAnsi="Nunito Sans"/>
                <w:sz w:val="20"/>
                <w:szCs w:val="20"/>
              </w:rPr>
              <w:t xml:space="preserve">All adults to be provided with mandatory safety training. </w:t>
            </w:r>
            <w:r w:rsidRPr="00DA31E4">
              <w:rPr>
                <w:rFonts w:ascii="Nunito Sans" w:hAnsi="Nunito Sans"/>
                <w:sz w:val="20"/>
                <w:szCs w:val="20"/>
              </w:rPr>
              <w:br/>
            </w:r>
            <w:r>
              <w:rPr>
                <w:rFonts w:ascii="Nunito Sans" w:hAnsi="Nunito Sans"/>
                <w:sz w:val="20"/>
                <w:szCs w:val="20"/>
              </w:rPr>
              <w:t xml:space="preserve">Remind everyone to </w:t>
            </w:r>
            <w:r w:rsidRPr="00DA31E4">
              <w:rPr>
                <w:rFonts w:ascii="Nunito Sans" w:hAnsi="Nunito Sans"/>
                <w:sz w:val="20"/>
                <w:szCs w:val="20"/>
              </w:rPr>
              <w:t>be aware of hazards when transiting through the airport</w:t>
            </w:r>
            <w:r>
              <w:rPr>
                <w:rFonts w:ascii="Nunito Sans" w:hAnsi="Nunito Sans"/>
                <w:sz w:val="20"/>
                <w:szCs w:val="20"/>
              </w:rPr>
              <w:t>/ travelling</w:t>
            </w:r>
            <w:r w:rsidRPr="00DA31E4">
              <w:rPr>
                <w:rFonts w:ascii="Nunito Sans" w:hAnsi="Nunito Sans"/>
                <w:sz w:val="20"/>
                <w:szCs w:val="20"/>
              </w:rPr>
              <w:t xml:space="preserve">. Anyone with accessibility needs to be self-aware and utilise airport assistance where necessary. </w:t>
            </w:r>
            <w:r w:rsidR="007F7FB7">
              <w:rPr>
                <w:rFonts w:ascii="Nunito Sans" w:hAnsi="Nunito Sans"/>
                <w:sz w:val="20"/>
                <w:szCs w:val="20"/>
              </w:rPr>
              <w:t>W</w:t>
            </w:r>
            <w:r w:rsidRPr="00DA31E4">
              <w:rPr>
                <w:rFonts w:ascii="Nunito Sans" w:hAnsi="Nunito Sans"/>
                <w:sz w:val="20"/>
                <w:szCs w:val="20"/>
              </w:rPr>
              <w:t>ear suitable footwear</w:t>
            </w:r>
            <w:r w:rsidR="007F7FB7">
              <w:rPr>
                <w:rFonts w:ascii="Nunito Sans" w:hAnsi="Nunito Sans"/>
                <w:sz w:val="20"/>
                <w:szCs w:val="20"/>
              </w:rPr>
              <w:t xml:space="preserve">, supervision. </w:t>
            </w:r>
            <w:r w:rsidRPr="00DA31E4">
              <w:rPr>
                <w:rFonts w:ascii="Nunito Sans" w:hAnsi="Nunito Sans"/>
                <w:sz w:val="20"/>
                <w:szCs w:val="20"/>
              </w:rPr>
              <w:t xml:space="preserve"> </w:t>
            </w:r>
          </w:p>
        </w:tc>
        <w:tc>
          <w:tcPr>
            <w:tcW w:w="4336" w:type="dxa"/>
            <w:shd w:val="clear" w:color="auto" w:fill="auto"/>
          </w:tcPr>
          <w:p w14:paraId="57A06389" w14:textId="77777777" w:rsidR="00C4463E" w:rsidRPr="000A28EC" w:rsidRDefault="00C4463E" w:rsidP="00C4463E">
            <w:pPr>
              <w:rPr>
                <w:rFonts w:ascii="Nunito Sans" w:hAnsi="Nunito Sans"/>
                <w:b/>
                <w:sz w:val="16"/>
                <w:szCs w:val="16"/>
              </w:rPr>
            </w:pPr>
          </w:p>
        </w:tc>
      </w:tr>
      <w:tr w:rsidR="00C4463E" w:rsidRPr="000A28EC" w14:paraId="3675CAA3" w14:textId="77777777" w:rsidTr="00005E7D">
        <w:trPr>
          <w:trHeight w:val="694"/>
        </w:trPr>
        <w:tc>
          <w:tcPr>
            <w:tcW w:w="2819" w:type="dxa"/>
            <w:shd w:val="clear" w:color="auto" w:fill="auto"/>
          </w:tcPr>
          <w:p w14:paraId="1D459A97" w14:textId="41F9F89D" w:rsidR="00C4463E" w:rsidRPr="003E3FF1" w:rsidRDefault="0077036B">
            <w:pPr>
              <w:spacing w:after="0" w:line="240" w:lineRule="auto"/>
              <w:rPr>
                <w:rFonts w:ascii="Nunito Sans" w:hAnsi="Nunito Sans"/>
                <w:sz w:val="20"/>
                <w:szCs w:val="20"/>
              </w:rPr>
            </w:pPr>
            <w:r w:rsidRPr="003E3FF1">
              <w:rPr>
                <w:rFonts w:ascii="Nunito Sans" w:hAnsi="Nunito Sans"/>
                <w:sz w:val="20"/>
                <w:szCs w:val="20"/>
              </w:rPr>
              <w:t>Illness – d</w:t>
            </w:r>
            <w:r w:rsidR="00C4463E" w:rsidRPr="003E3FF1">
              <w:rPr>
                <w:rFonts w:ascii="Nunito Sans" w:hAnsi="Nunito Sans"/>
                <w:sz w:val="20"/>
                <w:szCs w:val="20"/>
              </w:rPr>
              <w:t xml:space="preserve">ehydration when travelling </w:t>
            </w:r>
          </w:p>
        </w:tc>
        <w:tc>
          <w:tcPr>
            <w:tcW w:w="2710" w:type="dxa"/>
            <w:shd w:val="clear" w:color="auto" w:fill="auto"/>
          </w:tcPr>
          <w:p w14:paraId="124863ED" w14:textId="3FCE3112" w:rsidR="00C4463E" w:rsidRPr="00C22A7D" w:rsidRDefault="006B039B" w:rsidP="00C4463E">
            <w:pPr>
              <w:rPr>
                <w:rFonts w:ascii="Nunito Sans" w:hAnsi="Nunito Sans"/>
                <w:sz w:val="20"/>
                <w:szCs w:val="20"/>
              </w:rPr>
            </w:pPr>
            <w:r>
              <w:rPr>
                <w:rFonts w:ascii="Nunito Sans" w:hAnsi="Nunito Sans"/>
                <w:sz w:val="16"/>
                <w:szCs w:val="16"/>
              </w:rPr>
              <w:t>YPs/Leaders</w:t>
            </w:r>
          </w:p>
        </w:tc>
        <w:tc>
          <w:tcPr>
            <w:tcW w:w="5586" w:type="dxa"/>
            <w:shd w:val="clear" w:color="auto" w:fill="auto"/>
          </w:tcPr>
          <w:p w14:paraId="7E2E3B75" w14:textId="490B4164" w:rsidR="00C4463E" w:rsidRPr="00C22A7D" w:rsidRDefault="00C4463E" w:rsidP="00C4463E">
            <w:pPr>
              <w:rPr>
                <w:rFonts w:ascii="Nunito Sans" w:hAnsi="Nunito Sans"/>
                <w:sz w:val="20"/>
                <w:szCs w:val="20"/>
              </w:rPr>
            </w:pPr>
            <w:r w:rsidRPr="00C22A7D">
              <w:rPr>
                <w:rFonts w:ascii="Nunito Sans" w:hAnsi="Nunito Sans"/>
                <w:sz w:val="20"/>
                <w:szCs w:val="20"/>
              </w:rPr>
              <w:t xml:space="preserve">All members briefed on personal safety and how to look after themselves during the </w:t>
            </w:r>
            <w:r w:rsidR="009B7872">
              <w:rPr>
                <w:rFonts w:ascii="Nunito Sans" w:hAnsi="Nunito Sans"/>
                <w:sz w:val="20"/>
                <w:szCs w:val="20"/>
              </w:rPr>
              <w:t>expedition</w:t>
            </w:r>
            <w:r w:rsidRPr="00C22A7D">
              <w:rPr>
                <w:rFonts w:ascii="Nunito Sans" w:hAnsi="Nunito Sans"/>
                <w:sz w:val="20"/>
                <w:szCs w:val="20"/>
              </w:rPr>
              <w:t xml:space="preserve">. Including pre-event and travel to and from. Reminders to stay hydrated </w:t>
            </w:r>
            <w:r w:rsidR="009B7872">
              <w:rPr>
                <w:rFonts w:ascii="Nunito Sans" w:hAnsi="Nunito Sans"/>
                <w:sz w:val="20"/>
                <w:szCs w:val="20"/>
              </w:rPr>
              <w:t xml:space="preserve">and to eat well </w:t>
            </w:r>
            <w:r w:rsidRPr="00C22A7D">
              <w:rPr>
                <w:rFonts w:ascii="Nunito Sans" w:hAnsi="Nunito Sans"/>
                <w:sz w:val="20"/>
                <w:szCs w:val="20"/>
              </w:rPr>
              <w:t>to be given to everyone before and during the event.</w:t>
            </w:r>
          </w:p>
        </w:tc>
        <w:tc>
          <w:tcPr>
            <w:tcW w:w="4336" w:type="dxa"/>
            <w:shd w:val="clear" w:color="auto" w:fill="auto"/>
          </w:tcPr>
          <w:p w14:paraId="4EABF8D4" w14:textId="77777777" w:rsidR="00C4463E" w:rsidRPr="00C22A7D" w:rsidRDefault="00C4463E" w:rsidP="00C4463E">
            <w:pPr>
              <w:rPr>
                <w:rFonts w:ascii="Nunito Sans" w:hAnsi="Nunito Sans"/>
                <w:b/>
                <w:sz w:val="16"/>
                <w:szCs w:val="16"/>
              </w:rPr>
            </w:pPr>
          </w:p>
        </w:tc>
      </w:tr>
      <w:tr w:rsidR="00C4463E" w:rsidRPr="000A28EC" w14:paraId="1FAB6BE9" w14:textId="77777777" w:rsidTr="00C22A7D">
        <w:trPr>
          <w:trHeight w:val="50"/>
        </w:trPr>
        <w:tc>
          <w:tcPr>
            <w:tcW w:w="2819" w:type="dxa"/>
            <w:shd w:val="clear" w:color="auto" w:fill="auto"/>
          </w:tcPr>
          <w:p w14:paraId="3639C0F3" w14:textId="0E579C4B" w:rsidR="00C4463E" w:rsidRPr="003E3FF1" w:rsidRDefault="00C4463E" w:rsidP="00C4463E">
            <w:pPr>
              <w:spacing w:after="0" w:line="240" w:lineRule="auto"/>
              <w:rPr>
                <w:rFonts w:ascii="Nunito Sans" w:hAnsi="Nunito Sans"/>
                <w:sz w:val="20"/>
                <w:szCs w:val="20"/>
              </w:rPr>
            </w:pPr>
            <w:r w:rsidRPr="003E3FF1">
              <w:rPr>
                <w:rFonts w:ascii="Nunito Sans" w:hAnsi="Nunito Sans"/>
                <w:sz w:val="20"/>
                <w:szCs w:val="20"/>
              </w:rPr>
              <w:lastRenderedPageBreak/>
              <w:t xml:space="preserve">Before and during the flight - Alcohol intoxication. </w:t>
            </w:r>
          </w:p>
        </w:tc>
        <w:tc>
          <w:tcPr>
            <w:tcW w:w="2710" w:type="dxa"/>
            <w:shd w:val="clear" w:color="auto" w:fill="auto"/>
          </w:tcPr>
          <w:p w14:paraId="60ABFC9F" w14:textId="643D4D17" w:rsidR="00C4463E" w:rsidRPr="00C22A7D" w:rsidRDefault="006B039B" w:rsidP="00C4463E">
            <w:pPr>
              <w:spacing w:after="0" w:line="240" w:lineRule="auto"/>
              <w:rPr>
                <w:rFonts w:ascii="Nunito Sans" w:hAnsi="Nunito Sans"/>
                <w:sz w:val="20"/>
                <w:szCs w:val="20"/>
              </w:rPr>
            </w:pPr>
            <w:r>
              <w:rPr>
                <w:rFonts w:ascii="Nunito Sans" w:hAnsi="Nunito Sans"/>
                <w:sz w:val="16"/>
                <w:szCs w:val="16"/>
              </w:rPr>
              <w:t>YPs/Leaders</w:t>
            </w:r>
          </w:p>
        </w:tc>
        <w:tc>
          <w:tcPr>
            <w:tcW w:w="5586" w:type="dxa"/>
            <w:shd w:val="clear" w:color="auto" w:fill="auto"/>
          </w:tcPr>
          <w:p w14:paraId="5772BFBA" w14:textId="086FCA53" w:rsidR="00C4463E" w:rsidRDefault="00C4463E" w:rsidP="00C4463E">
            <w:pPr>
              <w:pStyle w:val="paragraph"/>
              <w:spacing w:before="0" w:beforeAutospacing="0" w:after="0" w:afterAutospacing="0"/>
              <w:textAlignment w:val="baseline"/>
              <w:rPr>
                <w:rStyle w:val="Hyperlink"/>
                <w:rFonts w:ascii="Nunito Sans" w:eastAsiaTheme="minorHAnsi" w:hAnsi="Nunito Sans"/>
              </w:rPr>
            </w:pPr>
            <w:r w:rsidRPr="00C22A7D">
              <w:rPr>
                <w:rFonts w:ascii="Nunito Sans" w:eastAsiaTheme="minorHAnsi" w:hAnsi="Nunito Sans" w:cstheme="minorBidi"/>
                <w:sz w:val="20"/>
                <w:szCs w:val="20"/>
                <w:lang w:eastAsia="en-US"/>
              </w:rPr>
              <w:t>All adults r</w:t>
            </w:r>
            <w:r w:rsidRPr="009B7872">
              <w:rPr>
                <w:rFonts w:ascii="Nunito Sans" w:eastAsiaTheme="minorHAnsi" w:hAnsi="Nunito Sans" w:cstheme="minorBidi"/>
                <w:sz w:val="20"/>
                <w:szCs w:val="20"/>
                <w:lang w:eastAsia="en-US"/>
              </w:rPr>
              <w:t xml:space="preserve">eminded of the </w:t>
            </w:r>
            <w:hyperlink r:id="rId17" w:history="1">
              <w:r w:rsidRPr="009B7872">
                <w:rPr>
                  <w:rStyle w:val="Hyperlink"/>
                  <w:rFonts w:ascii="Nunito Sans" w:eastAsiaTheme="minorHAnsi" w:hAnsi="Nunito Sans"/>
                  <w:sz w:val="20"/>
                  <w:szCs w:val="20"/>
                </w:rPr>
                <w:t xml:space="preserve">Green </w:t>
              </w:r>
              <w:r w:rsidRPr="009B7872">
                <w:rPr>
                  <w:rStyle w:val="Hyperlink"/>
                  <w:rFonts w:ascii="Nunito Sans" w:eastAsiaTheme="minorHAnsi" w:hAnsi="Nunito Sans" w:cstheme="minorBidi"/>
                  <w:sz w:val="20"/>
                  <w:szCs w:val="20"/>
                  <w:lang w:eastAsia="en-US"/>
                </w:rPr>
                <w:t>C</w:t>
              </w:r>
              <w:r w:rsidRPr="009B7872">
                <w:rPr>
                  <w:rStyle w:val="Hyperlink"/>
                  <w:rFonts w:ascii="Nunito Sans" w:eastAsiaTheme="minorHAnsi" w:hAnsi="Nunito Sans"/>
                  <w:sz w:val="20"/>
                  <w:szCs w:val="20"/>
                </w:rPr>
                <w:t>ard.</w:t>
              </w:r>
              <w:r w:rsidRPr="00C22A7D">
                <w:rPr>
                  <w:rStyle w:val="Hyperlink"/>
                  <w:rFonts w:ascii="Nunito Sans" w:eastAsiaTheme="minorHAnsi" w:hAnsi="Nunito Sans"/>
                </w:rPr>
                <w:t> </w:t>
              </w:r>
            </w:hyperlink>
          </w:p>
          <w:p w14:paraId="78EA5E3C" w14:textId="77777777" w:rsidR="00E96954" w:rsidRPr="00C22A7D" w:rsidRDefault="00E96954" w:rsidP="00C4463E">
            <w:pPr>
              <w:pStyle w:val="paragraph"/>
              <w:spacing w:before="0" w:beforeAutospacing="0" w:after="0" w:afterAutospacing="0"/>
              <w:textAlignment w:val="baseline"/>
              <w:rPr>
                <w:rFonts w:ascii="Nunito Sans" w:eastAsiaTheme="minorHAnsi" w:hAnsi="Nunito Sans" w:cstheme="minorBidi"/>
                <w:sz w:val="20"/>
                <w:szCs w:val="20"/>
                <w:lang w:eastAsia="en-US"/>
              </w:rPr>
            </w:pPr>
          </w:p>
          <w:p w14:paraId="6832398E" w14:textId="224D772F" w:rsidR="00C4463E" w:rsidRDefault="00C4463E" w:rsidP="00C4463E">
            <w:pPr>
              <w:pStyle w:val="paragraph"/>
              <w:spacing w:before="0" w:beforeAutospacing="0" w:after="0" w:afterAutospacing="0"/>
              <w:textAlignment w:val="baseline"/>
              <w:rPr>
                <w:rFonts w:ascii="Nunito Sans" w:eastAsiaTheme="minorHAnsi" w:hAnsi="Nunito Sans" w:cstheme="minorBidi"/>
                <w:sz w:val="20"/>
                <w:szCs w:val="20"/>
                <w:lang w:eastAsia="en-US"/>
              </w:rPr>
            </w:pPr>
            <w:r w:rsidRPr="00C22A7D">
              <w:rPr>
                <w:rFonts w:ascii="Nunito Sans" w:eastAsiaTheme="minorHAnsi" w:hAnsi="Nunito Sans" w:cstheme="minorBidi"/>
                <w:sz w:val="20"/>
                <w:szCs w:val="20"/>
                <w:lang w:eastAsia="en-US"/>
              </w:rPr>
              <w:t>All adults</w:t>
            </w:r>
            <w:r w:rsidR="009B7872">
              <w:rPr>
                <w:rFonts w:ascii="Nunito Sans" w:eastAsiaTheme="minorHAnsi" w:hAnsi="Nunito Sans" w:cstheme="minorBidi"/>
                <w:sz w:val="20"/>
                <w:szCs w:val="20"/>
                <w:lang w:eastAsia="en-US"/>
              </w:rPr>
              <w:t xml:space="preserve">, with responsibilities for YPs should </w:t>
            </w:r>
            <w:r w:rsidRPr="00C22A7D">
              <w:rPr>
                <w:rFonts w:ascii="Nunito Sans" w:eastAsiaTheme="minorHAnsi" w:hAnsi="Nunito Sans" w:cstheme="minorBidi"/>
                <w:sz w:val="20"/>
                <w:szCs w:val="20"/>
                <w:lang w:eastAsia="en-US"/>
              </w:rPr>
              <w:t xml:space="preserve">abstain from alcohol remembering they could be removed or detained inflight should they become intoxicated. </w:t>
            </w:r>
          </w:p>
          <w:p w14:paraId="7D520FDC" w14:textId="77777777" w:rsidR="00E96954" w:rsidRPr="00C22A7D" w:rsidRDefault="00E96954" w:rsidP="00C4463E">
            <w:pPr>
              <w:pStyle w:val="paragraph"/>
              <w:spacing w:before="0" w:beforeAutospacing="0" w:after="0" w:afterAutospacing="0"/>
              <w:textAlignment w:val="baseline"/>
              <w:rPr>
                <w:rFonts w:ascii="Nunito Sans" w:eastAsiaTheme="minorHAnsi" w:hAnsi="Nunito Sans" w:cstheme="minorBidi"/>
                <w:sz w:val="20"/>
                <w:szCs w:val="20"/>
                <w:lang w:eastAsia="en-US"/>
              </w:rPr>
            </w:pPr>
          </w:p>
          <w:p w14:paraId="41075181" w14:textId="0C158687" w:rsidR="00C4463E" w:rsidRPr="00C22A7D" w:rsidRDefault="00C4463E" w:rsidP="00C22A7D">
            <w:pPr>
              <w:pStyle w:val="paragraph"/>
              <w:spacing w:before="0" w:beforeAutospacing="0" w:after="0" w:afterAutospacing="0"/>
              <w:textAlignment w:val="baseline"/>
            </w:pPr>
            <w:r w:rsidRPr="00C22A7D">
              <w:rPr>
                <w:rFonts w:ascii="Nunito Sans" w:hAnsi="Nunito Sans"/>
                <w:sz w:val="20"/>
                <w:szCs w:val="20"/>
              </w:rPr>
              <w:t>All adults to complete mandatory safety &amp; safeguarding training. </w:t>
            </w:r>
          </w:p>
        </w:tc>
        <w:tc>
          <w:tcPr>
            <w:tcW w:w="4336" w:type="dxa"/>
            <w:shd w:val="clear" w:color="auto" w:fill="auto"/>
          </w:tcPr>
          <w:p w14:paraId="50CE915D" w14:textId="77777777" w:rsidR="00C4463E" w:rsidRPr="00C22A7D" w:rsidRDefault="00C4463E" w:rsidP="00C4463E">
            <w:pPr>
              <w:rPr>
                <w:rFonts w:ascii="Nunito Sans" w:hAnsi="Nunito Sans"/>
                <w:b/>
                <w:sz w:val="16"/>
                <w:szCs w:val="16"/>
              </w:rPr>
            </w:pPr>
          </w:p>
        </w:tc>
      </w:tr>
      <w:tr w:rsidR="00C4463E" w:rsidRPr="000A28EC" w14:paraId="2B7BAF7A" w14:textId="77777777" w:rsidTr="00005E7D">
        <w:trPr>
          <w:trHeight w:val="694"/>
        </w:trPr>
        <w:tc>
          <w:tcPr>
            <w:tcW w:w="2819" w:type="dxa"/>
            <w:shd w:val="clear" w:color="auto" w:fill="auto"/>
          </w:tcPr>
          <w:p w14:paraId="09039271" w14:textId="3D4560F4" w:rsidR="00C4463E" w:rsidRPr="003E3FF1" w:rsidRDefault="00D30C8A">
            <w:pPr>
              <w:spacing w:after="0" w:line="240" w:lineRule="auto"/>
              <w:rPr>
                <w:rFonts w:ascii="Nunito Sans" w:hAnsi="Nunito Sans"/>
                <w:sz w:val="20"/>
                <w:szCs w:val="20"/>
              </w:rPr>
            </w:pPr>
            <w:r w:rsidRPr="003E3FF1">
              <w:rPr>
                <w:rFonts w:ascii="Nunito Sans" w:hAnsi="Nunito Sans"/>
                <w:sz w:val="20"/>
                <w:szCs w:val="20"/>
              </w:rPr>
              <w:t xml:space="preserve">Discomfort during travel due to ill health, aches pain, cramps, DVT.  </w:t>
            </w:r>
          </w:p>
        </w:tc>
        <w:tc>
          <w:tcPr>
            <w:tcW w:w="2710" w:type="dxa"/>
            <w:shd w:val="clear" w:color="auto" w:fill="auto"/>
          </w:tcPr>
          <w:p w14:paraId="6915AB7A" w14:textId="1EC3451F" w:rsidR="00C4463E" w:rsidRPr="00C22A7D" w:rsidRDefault="006B039B" w:rsidP="00C4463E">
            <w:pPr>
              <w:spacing w:after="0" w:line="240" w:lineRule="auto"/>
              <w:rPr>
                <w:rFonts w:ascii="Nunito Sans" w:hAnsi="Nunito Sans"/>
                <w:sz w:val="20"/>
                <w:szCs w:val="20"/>
              </w:rPr>
            </w:pPr>
            <w:r>
              <w:rPr>
                <w:rFonts w:ascii="Nunito Sans" w:hAnsi="Nunito Sans"/>
                <w:sz w:val="16"/>
                <w:szCs w:val="16"/>
              </w:rPr>
              <w:t>YPs/Leaders</w:t>
            </w:r>
          </w:p>
        </w:tc>
        <w:tc>
          <w:tcPr>
            <w:tcW w:w="5586" w:type="dxa"/>
            <w:shd w:val="clear" w:color="auto" w:fill="auto"/>
          </w:tcPr>
          <w:p w14:paraId="7F604A86" w14:textId="2142050C" w:rsidR="00C4463E" w:rsidRPr="00C22A7D" w:rsidRDefault="00C4463E">
            <w:pPr>
              <w:pStyle w:val="paragraph"/>
              <w:spacing w:before="0" w:beforeAutospacing="0" w:after="0" w:afterAutospacing="0"/>
              <w:textAlignment w:val="baseline"/>
              <w:rPr>
                <w:rFonts w:ascii="Nunito Sans" w:hAnsi="Nunito Sans"/>
                <w:sz w:val="20"/>
                <w:szCs w:val="20"/>
              </w:rPr>
            </w:pPr>
            <w:r w:rsidRPr="00C22A7D">
              <w:rPr>
                <w:rFonts w:ascii="Nunito Sans" w:hAnsi="Nunito Sans"/>
                <w:sz w:val="20"/>
                <w:szCs w:val="20"/>
              </w:rPr>
              <w:t xml:space="preserve">A reminder to all members about long haul flying and how to be comfortable. Provision of "sick bags" wipes and water to be available on the plane from the airline. </w:t>
            </w:r>
            <w:r w:rsidR="00D30C8A">
              <w:rPr>
                <w:rFonts w:ascii="Nunito Sans" w:hAnsi="Nunito Sans"/>
                <w:sz w:val="20"/>
                <w:szCs w:val="20"/>
              </w:rPr>
              <w:t>Leaders to be familiar with known conditions for participants.</w:t>
            </w:r>
            <w:r w:rsidRPr="00C22A7D">
              <w:rPr>
                <w:rFonts w:ascii="Nunito Sans" w:hAnsi="Nunito Sans"/>
                <w:sz w:val="20"/>
                <w:szCs w:val="20"/>
              </w:rPr>
              <w:t xml:space="preserve"> </w:t>
            </w:r>
            <w:r w:rsidR="00D30C8A">
              <w:rPr>
                <w:rFonts w:ascii="Nunito Sans" w:hAnsi="Nunito Sans"/>
                <w:sz w:val="20"/>
                <w:szCs w:val="20"/>
              </w:rPr>
              <w:t>G</w:t>
            </w:r>
            <w:r w:rsidR="00D30C8A" w:rsidRPr="00DA31E4">
              <w:rPr>
                <w:rFonts w:ascii="Nunito Sans" w:hAnsi="Nunito Sans"/>
                <w:sz w:val="20"/>
                <w:szCs w:val="20"/>
              </w:rPr>
              <w:t xml:space="preserve">et up and walk around </w:t>
            </w:r>
            <w:r w:rsidR="00846DAF">
              <w:rPr>
                <w:rFonts w:ascii="Nunito Sans" w:hAnsi="Nunito Sans"/>
                <w:sz w:val="20"/>
                <w:szCs w:val="20"/>
              </w:rPr>
              <w:t>during the flight if it is uncomfortable</w:t>
            </w:r>
            <w:r w:rsidR="00D30C8A" w:rsidRPr="00DA31E4">
              <w:rPr>
                <w:rFonts w:ascii="Nunito Sans" w:hAnsi="Nunito Sans"/>
                <w:sz w:val="20"/>
                <w:szCs w:val="20"/>
              </w:rPr>
              <w:t xml:space="preserve">, remain hydrated. </w:t>
            </w:r>
          </w:p>
        </w:tc>
        <w:tc>
          <w:tcPr>
            <w:tcW w:w="4336" w:type="dxa"/>
            <w:shd w:val="clear" w:color="auto" w:fill="auto"/>
          </w:tcPr>
          <w:p w14:paraId="2C17E367" w14:textId="77777777" w:rsidR="00C4463E" w:rsidRPr="00C22A7D" w:rsidRDefault="00C4463E" w:rsidP="00C4463E">
            <w:pPr>
              <w:rPr>
                <w:rFonts w:ascii="Nunito Sans" w:hAnsi="Nunito Sans"/>
                <w:b/>
                <w:sz w:val="16"/>
                <w:szCs w:val="16"/>
              </w:rPr>
            </w:pPr>
          </w:p>
        </w:tc>
      </w:tr>
      <w:tr w:rsidR="00C4463E" w:rsidRPr="000A28EC" w14:paraId="4E644E53" w14:textId="77777777" w:rsidTr="00005E7D">
        <w:trPr>
          <w:trHeight w:val="694"/>
        </w:trPr>
        <w:tc>
          <w:tcPr>
            <w:tcW w:w="2819" w:type="dxa"/>
            <w:shd w:val="clear" w:color="auto" w:fill="auto"/>
          </w:tcPr>
          <w:p w14:paraId="114C1F01" w14:textId="6C5A7912" w:rsidR="00C4463E" w:rsidRPr="003E3FF1" w:rsidRDefault="00C4463E" w:rsidP="00C4463E">
            <w:pPr>
              <w:spacing w:after="0" w:line="240" w:lineRule="auto"/>
              <w:rPr>
                <w:rFonts w:ascii="Nunito Sans" w:hAnsi="Nunito Sans"/>
                <w:sz w:val="20"/>
                <w:szCs w:val="20"/>
              </w:rPr>
            </w:pPr>
            <w:r w:rsidRPr="003E3FF1">
              <w:rPr>
                <w:rFonts w:ascii="Nunito Sans" w:hAnsi="Nunito Sans"/>
                <w:sz w:val="20"/>
                <w:szCs w:val="20"/>
              </w:rPr>
              <w:t>Acts of terrorism cause danger to all members</w:t>
            </w:r>
          </w:p>
        </w:tc>
        <w:tc>
          <w:tcPr>
            <w:tcW w:w="2710" w:type="dxa"/>
            <w:shd w:val="clear" w:color="auto" w:fill="auto"/>
          </w:tcPr>
          <w:p w14:paraId="304E1AD1" w14:textId="443F80F7" w:rsidR="00C4463E" w:rsidRPr="00C22A7D" w:rsidRDefault="006B039B" w:rsidP="00C4463E">
            <w:pPr>
              <w:pStyle w:val="paragraph"/>
              <w:spacing w:before="0" w:beforeAutospacing="0" w:after="0" w:afterAutospacing="0"/>
              <w:textAlignment w:val="baseline"/>
              <w:rPr>
                <w:rFonts w:ascii="Nunito Sans" w:eastAsiaTheme="minorHAnsi" w:hAnsi="Nunito Sans" w:cstheme="minorBidi"/>
                <w:i/>
                <w:iCs/>
                <w:sz w:val="20"/>
                <w:szCs w:val="20"/>
                <w:lang w:eastAsia="en-US"/>
              </w:rPr>
            </w:pPr>
            <w:r>
              <w:rPr>
                <w:rFonts w:ascii="Nunito Sans" w:hAnsi="Nunito Sans"/>
                <w:sz w:val="16"/>
                <w:szCs w:val="16"/>
              </w:rPr>
              <w:t>YPs/Leaders</w:t>
            </w:r>
          </w:p>
        </w:tc>
        <w:tc>
          <w:tcPr>
            <w:tcW w:w="5586" w:type="dxa"/>
            <w:shd w:val="clear" w:color="auto" w:fill="auto"/>
          </w:tcPr>
          <w:p w14:paraId="3F679945" w14:textId="48941380" w:rsidR="00C4463E" w:rsidRPr="00C22A7D" w:rsidRDefault="00C4463E" w:rsidP="00C4463E">
            <w:pPr>
              <w:pStyle w:val="paragraph"/>
              <w:spacing w:before="0" w:beforeAutospacing="0" w:after="0" w:afterAutospacing="0"/>
              <w:textAlignment w:val="baseline"/>
              <w:rPr>
                <w:rFonts w:ascii="Nunito Sans" w:hAnsi="Nunito Sans"/>
                <w:sz w:val="20"/>
                <w:szCs w:val="20"/>
              </w:rPr>
            </w:pPr>
            <w:r w:rsidRPr="00C22A7D">
              <w:rPr>
                <w:rFonts w:ascii="Nunito Sans" w:hAnsi="Nunito Sans"/>
                <w:sz w:val="20"/>
                <w:szCs w:val="20"/>
              </w:rPr>
              <w:t xml:space="preserve">All members to be aware and follow in flight safety and briefings. </w:t>
            </w:r>
            <w:r w:rsidRPr="00C22A7D">
              <w:rPr>
                <w:rStyle w:val="normaltextrun"/>
                <w:rFonts w:ascii="Nunito Sans" w:hAnsi="Nunito Sans"/>
                <w:color w:val="000000"/>
                <w:sz w:val="20"/>
                <w:szCs w:val="20"/>
                <w:shd w:val="clear" w:color="auto" w:fill="FFFFFF"/>
              </w:rPr>
              <w:t>Know how to report incidents and follow the</w:t>
            </w:r>
            <w:r w:rsidR="00846DAF">
              <w:rPr>
                <w:rStyle w:val="normaltextrun"/>
                <w:rFonts w:ascii="Nunito Sans" w:hAnsi="Nunito Sans"/>
                <w:color w:val="000000"/>
                <w:sz w:val="20"/>
                <w:szCs w:val="20"/>
                <w:shd w:val="clear" w:color="auto" w:fill="FFFFFF"/>
              </w:rPr>
              <w:t xml:space="preserve"> guidance as provided.</w:t>
            </w:r>
          </w:p>
        </w:tc>
        <w:tc>
          <w:tcPr>
            <w:tcW w:w="4336" w:type="dxa"/>
            <w:shd w:val="clear" w:color="auto" w:fill="auto"/>
          </w:tcPr>
          <w:p w14:paraId="046FC1A3" w14:textId="77777777" w:rsidR="00C4463E" w:rsidRPr="00C22A7D" w:rsidRDefault="00C4463E" w:rsidP="00C4463E">
            <w:pPr>
              <w:rPr>
                <w:rFonts w:ascii="Nunito Sans" w:hAnsi="Nunito Sans"/>
                <w:b/>
                <w:sz w:val="16"/>
                <w:szCs w:val="16"/>
              </w:rPr>
            </w:pPr>
          </w:p>
        </w:tc>
      </w:tr>
      <w:tr w:rsidR="00C4463E" w:rsidRPr="000A28EC" w14:paraId="710F946D" w14:textId="77777777" w:rsidTr="00005E7D">
        <w:trPr>
          <w:trHeight w:val="694"/>
        </w:trPr>
        <w:tc>
          <w:tcPr>
            <w:tcW w:w="2819" w:type="dxa"/>
            <w:shd w:val="clear" w:color="auto" w:fill="auto"/>
          </w:tcPr>
          <w:p w14:paraId="1CD3E90B" w14:textId="65E39C20" w:rsidR="00C4463E" w:rsidRPr="003E3FF1" w:rsidRDefault="00C4463E" w:rsidP="00C4463E">
            <w:pPr>
              <w:spacing w:after="0" w:line="240" w:lineRule="auto"/>
              <w:rPr>
                <w:rFonts w:ascii="Nunito Sans" w:hAnsi="Nunito Sans"/>
                <w:sz w:val="20"/>
                <w:szCs w:val="20"/>
              </w:rPr>
            </w:pPr>
            <w:r w:rsidRPr="003E3FF1">
              <w:rPr>
                <w:rFonts w:ascii="Nunito Sans" w:hAnsi="Nunito Sans"/>
                <w:sz w:val="20"/>
                <w:szCs w:val="20"/>
              </w:rPr>
              <w:t>Injury due to turbulence</w:t>
            </w:r>
          </w:p>
        </w:tc>
        <w:tc>
          <w:tcPr>
            <w:tcW w:w="2710" w:type="dxa"/>
            <w:shd w:val="clear" w:color="auto" w:fill="auto"/>
          </w:tcPr>
          <w:p w14:paraId="08A0018C" w14:textId="34E436B4" w:rsidR="00C4463E" w:rsidRPr="00C22A7D" w:rsidRDefault="006B039B" w:rsidP="00C4463E">
            <w:pPr>
              <w:pStyle w:val="paragraph"/>
              <w:spacing w:before="0" w:beforeAutospacing="0" w:after="0" w:afterAutospacing="0"/>
              <w:textAlignment w:val="baseline"/>
              <w:rPr>
                <w:rFonts w:ascii="Nunito Sans" w:eastAsiaTheme="minorHAnsi" w:hAnsi="Nunito Sans" w:cstheme="minorBidi"/>
                <w:i/>
                <w:iCs/>
                <w:lang w:eastAsia="en-US"/>
              </w:rPr>
            </w:pPr>
            <w:r>
              <w:rPr>
                <w:rFonts w:ascii="Nunito Sans" w:hAnsi="Nunito Sans"/>
                <w:sz w:val="16"/>
                <w:szCs w:val="16"/>
              </w:rPr>
              <w:t>YPs/Leaders</w:t>
            </w:r>
          </w:p>
        </w:tc>
        <w:tc>
          <w:tcPr>
            <w:tcW w:w="5586" w:type="dxa"/>
            <w:shd w:val="clear" w:color="auto" w:fill="auto"/>
          </w:tcPr>
          <w:p w14:paraId="7D681453" w14:textId="43D1F6A5" w:rsidR="00C4463E" w:rsidRPr="00C22A7D" w:rsidRDefault="00C4463E" w:rsidP="00C4463E">
            <w:pPr>
              <w:pStyle w:val="paragraph"/>
              <w:spacing w:before="0" w:beforeAutospacing="0" w:after="0" w:afterAutospacing="0"/>
              <w:textAlignment w:val="baseline"/>
              <w:rPr>
                <w:rFonts w:ascii="Nunito Sans" w:hAnsi="Nunito Sans"/>
                <w:sz w:val="20"/>
                <w:szCs w:val="20"/>
              </w:rPr>
            </w:pPr>
            <w:r w:rsidRPr="00C22A7D">
              <w:rPr>
                <w:rFonts w:ascii="Nunito Sans" w:hAnsi="Nunito Sans"/>
                <w:sz w:val="20"/>
                <w:szCs w:val="20"/>
              </w:rPr>
              <w:t>All members to follow the in-flight safety brief. Report to cabin crew should injury occur.</w:t>
            </w:r>
          </w:p>
        </w:tc>
        <w:tc>
          <w:tcPr>
            <w:tcW w:w="4336" w:type="dxa"/>
            <w:shd w:val="clear" w:color="auto" w:fill="auto"/>
          </w:tcPr>
          <w:p w14:paraId="1CE0A466" w14:textId="77777777" w:rsidR="00C4463E" w:rsidRPr="00C22A7D" w:rsidRDefault="00C4463E" w:rsidP="00C4463E">
            <w:pPr>
              <w:rPr>
                <w:rFonts w:ascii="Nunito Sans" w:hAnsi="Nunito Sans"/>
                <w:b/>
                <w:sz w:val="16"/>
                <w:szCs w:val="16"/>
              </w:rPr>
            </w:pPr>
          </w:p>
        </w:tc>
      </w:tr>
      <w:tr w:rsidR="00C4463E" w:rsidRPr="000A28EC" w14:paraId="7A0824E1" w14:textId="77777777" w:rsidTr="00005E7D">
        <w:trPr>
          <w:trHeight w:val="694"/>
        </w:trPr>
        <w:tc>
          <w:tcPr>
            <w:tcW w:w="2819" w:type="dxa"/>
            <w:shd w:val="clear" w:color="auto" w:fill="auto"/>
          </w:tcPr>
          <w:p w14:paraId="08A9482F" w14:textId="570196E9" w:rsidR="00C4463E" w:rsidRPr="003E3FF1" w:rsidRDefault="00C4463E" w:rsidP="00C4463E">
            <w:pPr>
              <w:spacing w:after="0" w:line="240" w:lineRule="auto"/>
              <w:rPr>
                <w:rFonts w:ascii="Nunito Sans" w:hAnsi="Nunito Sans"/>
                <w:sz w:val="20"/>
                <w:szCs w:val="20"/>
              </w:rPr>
            </w:pPr>
            <w:r w:rsidRPr="003E3FF1">
              <w:rPr>
                <w:rFonts w:ascii="Nunito Sans" w:hAnsi="Nunito Sans"/>
                <w:sz w:val="20"/>
                <w:szCs w:val="20"/>
              </w:rPr>
              <w:t xml:space="preserve">Loss of </w:t>
            </w:r>
            <w:r w:rsidR="00D30C8A" w:rsidRPr="003E3FF1">
              <w:rPr>
                <w:rFonts w:ascii="Nunito Sans" w:hAnsi="Nunito Sans"/>
                <w:sz w:val="20"/>
                <w:szCs w:val="20"/>
              </w:rPr>
              <w:t xml:space="preserve">travel documents - inability </w:t>
            </w:r>
            <w:r w:rsidRPr="003E3FF1">
              <w:rPr>
                <w:rFonts w:ascii="Nunito Sans" w:hAnsi="Nunito Sans"/>
                <w:sz w:val="20"/>
                <w:szCs w:val="20"/>
              </w:rPr>
              <w:t xml:space="preserve">to travel. </w:t>
            </w:r>
          </w:p>
          <w:p w14:paraId="646405B4" w14:textId="4CE1CFA4" w:rsidR="00C4463E" w:rsidRPr="003E3FF1" w:rsidRDefault="00C4463E" w:rsidP="00C4463E">
            <w:pPr>
              <w:spacing w:after="0" w:line="240" w:lineRule="auto"/>
              <w:rPr>
                <w:rFonts w:ascii="Nunito Sans" w:hAnsi="Nunito Sans"/>
                <w:sz w:val="20"/>
                <w:szCs w:val="20"/>
              </w:rPr>
            </w:pPr>
          </w:p>
        </w:tc>
        <w:tc>
          <w:tcPr>
            <w:tcW w:w="2710" w:type="dxa"/>
            <w:shd w:val="clear" w:color="auto" w:fill="auto"/>
          </w:tcPr>
          <w:p w14:paraId="6C3BAEB8" w14:textId="57F21DDD" w:rsidR="00C4463E" w:rsidRPr="00C22A7D" w:rsidRDefault="006B039B" w:rsidP="00C4463E">
            <w:pPr>
              <w:pStyle w:val="paragraph"/>
              <w:spacing w:before="0" w:beforeAutospacing="0" w:after="0" w:afterAutospacing="0"/>
              <w:textAlignment w:val="baseline"/>
              <w:rPr>
                <w:rFonts w:ascii="Nunito Sans" w:eastAsiaTheme="minorHAnsi" w:hAnsi="Nunito Sans" w:cstheme="minorBidi"/>
                <w:i/>
                <w:iCs/>
                <w:sz w:val="20"/>
                <w:szCs w:val="20"/>
                <w:lang w:eastAsia="en-US"/>
              </w:rPr>
            </w:pPr>
            <w:r>
              <w:rPr>
                <w:rFonts w:ascii="Nunito Sans" w:hAnsi="Nunito Sans"/>
                <w:sz w:val="16"/>
                <w:szCs w:val="16"/>
              </w:rPr>
              <w:t>YPs/Leaders</w:t>
            </w:r>
          </w:p>
        </w:tc>
        <w:tc>
          <w:tcPr>
            <w:tcW w:w="5586" w:type="dxa"/>
            <w:shd w:val="clear" w:color="auto" w:fill="auto"/>
          </w:tcPr>
          <w:p w14:paraId="48AAAB00" w14:textId="12749511" w:rsidR="00C4463E" w:rsidRPr="00C22A7D" w:rsidRDefault="00C4463E" w:rsidP="00C4463E">
            <w:pPr>
              <w:pStyle w:val="paragraph"/>
              <w:spacing w:before="0" w:beforeAutospacing="0" w:after="0" w:afterAutospacing="0"/>
              <w:textAlignment w:val="baseline"/>
              <w:rPr>
                <w:rFonts w:ascii="Nunito Sans" w:hAnsi="Nunito Sans"/>
                <w:sz w:val="20"/>
                <w:szCs w:val="20"/>
              </w:rPr>
            </w:pPr>
            <w:r w:rsidRPr="00C22A7D">
              <w:rPr>
                <w:rFonts w:ascii="Nunito Sans" w:hAnsi="Nunito Sans"/>
                <w:sz w:val="20"/>
                <w:szCs w:val="20"/>
              </w:rPr>
              <w:t xml:space="preserve">Group leader to hold all airline tickets until arrival. All to be responsible for own boarding cards and travel documents from check in. </w:t>
            </w:r>
          </w:p>
        </w:tc>
        <w:tc>
          <w:tcPr>
            <w:tcW w:w="4336" w:type="dxa"/>
            <w:shd w:val="clear" w:color="auto" w:fill="auto"/>
          </w:tcPr>
          <w:p w14:paraId="566EF70A" w14:textId="77777777" w:rsidR="00C4463E" w:rsidRPr="00C22A7D" w:rsidRDefault="00C4463E" w:rsidP="00C4463E">
            <w:pPr>
              <w:rPr>
                <w:rFonts w:ascii="Nunito Sans" w:hAnsi="Nunito Sans"/>
                <w:b/>
                <w:sz w:val="16"/>
                <w:szCs w:val="16"/>
              </w:rPr>
            </w:pPr>
          </w:p>
        </w:tc>
      </w:tr>
      <w:tr w:rsidR="00C4463E" w:rsidRPr="000A28EC" w14:paraId="3F80CEBC" w14:textId="77777777" w:rsidTr="00005E7D">
        <w:trPr>
          <w:trHeight w:val="694"/>
        </w:trPr>
        <w:tc>
          <w:tcPr>
            <w:tcW w:w="2819" w:type="dxa"/>
            <w:shd w:val="clear" w:color="auto" w:fill="auto"/>
          </w:tcPr>
          <w:p w14:paraId="3542C4DF" w14:textId="0474CD10" w:rsidR="00C4463E" w:rsidRPr="003E3FF1" w:rsidRDefault="00C4463E" w:rsidP="00C4463E">
            <w:pPr>
              <w:spacing w:after="0" w:line="240" w:lineRule="auto"/>
              <w:rPr>
                <w:rFonts w:ascii="Nunito Sans" w:hAnsi="Nunito Sans"/>
                <w:sz w:val="20"/>
                <w:szCs w:val="20"/>
              </w:rPr>
            </w:pPr>
            <w:r w:rsidRPr="003E3FF1">
              <w:rPr>
                <w:rFonts w:ascii="Nunito Sans" w:hAnsi="Nunito Sans"/>
                <w:sz w:val="20"/>
                <w:szCs w:val="20"/>
              </w:rPr>
              <w:t>Loss of mobile phones means that participants may lose method of contact to the group or</w:t>
            </w:r>
            <w:r w:rsidR="00D56605">
              <w:rPr>
                <w:rFonts w:ascii="Nunito Sans" w:hAnsi="Nunito Sans"/>
                <w:sz w:val="20"/>
                <w:szCs w:val="20"/>
              </w:rPr>
              <w:t xml:space="preserve"> the</w:t>
            </w:r>
            <w:r w:rsidRPr="003E3FF1">
              <w:rPr>
                <w:rFonts w:ascii="Nunito Sans" w:hAnsi="Nunito Sans"/>
                <w:sz w:val="20"/>
                <w:szCs w:val="20"/>
              </w:rPr>
              <w:t xml:space="preserve"> </w:t>
            </w:r>
            <w:r w:rsidR="00D56605">
              <w:rPr>
                <w:rFonts w:ascii="Nunito Sans" w:hAnsi="Nunito Sans"/>
                <w:sz w:val="20"/>
                <w:szCs w:val="20"/>
              </w:rPr>
              <w:t>GLMW KISC team</w:t>
            </w:r>
            <w:r w:rsidRPr="003E3FF1">
              <w:rPr>
                <w:rFonts w:ascii="Nunito Sans" w:hAnsi="Nunito Sans"/>
                <w:sz w:val="20"/>
                <w:szCs w:val="20"/>
              </w:rPr>
              <w:t>.</w:t>
            </w:r>
          </w:p>
        </w:tc>
        <w:tc>
          <w:tcPr>
            <w:tcW w:w="2710" w:type="dxa"/>
            <w:shd w:val="clear" w:color="auto" w:fill="auto"/>
          </w:tcPr>
          <w:p w14:paraId="5D87757A" w14:textId="7E708DEF" w:rsidR="00C4463E" w:rsidRPr="00C22A7D" w:rsidRDefault="006B039B" w:rsidP="00C4463E">
            <w:pPr>
              <w:spacing w:after="0" w:line="240" w:lineRule="auto"/>
              <w:rPr>
                <w:rFonts w:ascii="Nunito Sans" w:hAnsi="Nunito Sans"/>
                <w:i/>
                <w:iCs/>
                <w:sz w:val="20"/>
                <w:szCs w:val="20"/>
              </w:rPr>
            </w:pPr>
            <w:r>
              <w:rPr>
                <w:rFonts w:ascii="Nunito Sans" w:hAnsi="Nunito Sans"/>
                <w:sz w:val="16"/>
                <w:szCs w:val="16"/>
              </w:rPr>
              <w:t>YPs/Leaders</w:t>
            </w:r>
          </w:p>
        </w:tc>
        <w:tc>
          <w:tcPr>
            <w:tcW w:w="5586" w:type="dxa"/>
            <w:shd w:val="clear" w:color="auto" w:fill="auto"/>
          </w:tcPr>
          <w:p w14:paraId="30B2BAB0" w14:textId="3CED5A48" w:rsidR="00C4463E" w:rsidRPr="00C22A7D" w:rsidRDefault="00C4463E">
            <w:pPr>
              <w:pStyle w:val="paragraph"/>
              <w:spacing w:before="0" w:beforeAutospacing="0" w:after="0" w:afterAutospacing="0"/>
              <w:textAlignment w:val="baseline"/>
              <w:rPr>
                <w:rFonts w:ascii="Nunito Sans" w:hAnsi="Nunito Sans"/>
                <w:sz w:val="20"/>
                <w:szCs w:val="20"/>
              </w:rPr>
            </w:pPr>
            <w:r w:rsidRPr="00C22A7D">
              <w:rPr>
                <w:rFonts w:ascii="Nunito Sans" w:hAnsi="Nunito Sans"/>
                <w:sz w:val="20"/>
                <w:szCs w:val="20"/>
              </w:rPr>
              <w:t>Suggest that all participants secure phones safely in their rucksacks.  Consider use of phone tracking software</w:t>
            </w:r>
            <w:r w:rsidR="00D56605">
              <w:rPr>
                <w:rFonts w:ascii="Nunito Sans" w:hAnsi="Nunito Sans"/>
                <w:sz w:val="20"/>
                <w:szCs w:val="20"/>
              </w:rPr>
              <w:t>, air tags etc</w:t>
            </w:r>
            <w:r w:rsidRPr="00C22A7D">
              <w:rPr>
                <w:rFonts w:ascii="Nunito Sans" w:hAnsi="Nunito Sans"/>
                <w:sz w:val="20"/>
                <w:szCs w:val="20"/>
              </w:rPr>
              <w:t>.</w:t>
            </w:r>
            <w:r w:rsidRPr="00C22A7D">
              <w:rPr>
                <w:rFonts w:ascii="Nunito Sans" w:hAnsi="Nunito Sans"/>
                <w:sz w:val="20"/>
                <w:szCs w:val="20"/>
              </w:rPr>
              <w:br/>
            </w:r>
          </w:p>
        </w:tc>
        <w:tc>
          <w:tcPr>
            <w:tcW w:w="4336" w:type="dxa"/>
            <w:shd w:val="clear" w:color="auto" w:fill="auto"/>
          </w:tcPr>
          <w:p w14:paraId="53B0C4F5" w14:textId="2E9A9107" w:rsidR="00C4463E" w:rsidRPr="007E5134" w:rsidRDefault="007E5134" w:rsidP="00C4463E">
            <w:pPr>
              <w:rPr>
                <w:rFonts w:ascii="Nunito Sans" w:hAnsi="Nunito Sans"/>
                <w:bCs/>
                <w:sz w:val="16"/>
                <w:szCs w:val="16"/>
              </w:rPr>
            </w:pPr>
            <w:r w:rsidRPr="007E5134">
              <w:rPr>
                <w:rFonts w:ascii="Nunito Sans" w:hAnsi="Nunito Sans"/>
                <w:bCs/>
                <w:sz w:val="20"/>
                <w:szCs w:val="20"/>
              </w:rPr>
              <w:t xml:space="preserve">Leader(s) to have a spare phone. </w:t>
            </w:r>
          </w:p>
        </w:tc>
      </w:tr>
      <w:tr w:rsidR="00C4463E" w:rsidRPr="000A28EC" w14:paraId="719DA5BE" w14:textId="77777777" w:rsidTr="00005E7D">
        <w:trPr>
          <w:trHeight w:val="694"/>
        </w:trPr>
        <w:tc>
          <w:tcPr>
            <w:tcW w:w="2819" w:type="dxa"/>
            <w:shd w:val="clear" w:color="auto" w:fill="auto"/>
          </w:tcPr>
          <w:p w14:paraId="09C2BA17" w14:textId="393FB24C" w:rsidR="00C4463E" w:rsidRPr="003E3FF1" w:rsidRDefault="00C5677B">
            <w:pPr>
              <w:spacing w:after="0" w:line="240" w:lineRule="auto"/>
              <w:rPr>
                <w:rFonts w:ascii="Nunito Sans" w:hAnsi="Nunito Sans"/>
                <w:sz w:val="20"/>
                <w:szCs w:val="20"/>
              </w:rPr>
            </w:pPr>
            <w:r w:rsidRPr="003E3FF1">
              <w:rPr>
                <w:rFonts w:ascii="Nunito Sans" w:hAnsi="Nunito Sans"/>
                <w:sz w:val="20"/>
                <w:szCs w:val="20"/>
              </w:rPr>
              <w:t xml:space="preserve">Allergic reactions – food during travel or environmental </w:t>
            </w:r>
            <w:r w:rsidR="00C4463E" w:rsidRPr="003E3FF1">
              <w:rPr>
                <w:rFonts w:ascii="Nunito Sans" w:hAnsi="Nunito Sans"/>
                <w:sz w:val="20"/>
                <w:szCs w:val="20"/>
              </w:rPr>
              <w:br/>
            </w:r>
          </w:p>
        </w:tc>
        <w:tc>
          <w:tcPr>
            <w:tcW w:w="2710" w:type="dxa"/>
            <w:shd w:val="clear" w:color="auto" w:fill="auto"/>
          </w:tcPr>
          <w:p w14:paraId="0E69C7B8" w14:textId="4B674A60" w:rsidR="00C4463E" w:rsidRPr="00C22A7D" w:rsidRDefault="006B039B" w:rsidP="00C4463E">
            <w:pPr>
              <w:spacing w:after="0" w:line="240" w:lineRule="auto"/>
              <w:rPr>
                <w:rFonts w:ascii="Nunito Sans" w:hAnsi="Nunito Sans"/>
                <w:sz w:val="20"/>
                <w:szCs w:val="20"/>
              </w:rPr>
            </w:pPr>
            <w:r>
              <w:rPr>
                <w:rFonts w:ascii="Nunito Sans" w:hAnsi="Nunito Sans"/>
                <w:sz w:val="16"/>
                <w:szCs w:val="16"/>
              </w:rPr>
              <w:t>YPs/Leaders</w:t>
            </w:r>
          </w:p>
        </w:tc>
        <w:tc>
          <w:tcPr>
            <w:tcW w:w="5586" w:type="dxa"/>
            <w:shd w:val="clear" w:color="auto" w:fill="auto"/>
          </w:tcPr>
          <w:p w14:paraId="0B1F9CA3" w14:textId="3A49D62B" w:rsidR="00C4463E" w:rsidRPr="00C22A7D" w:rsidRDefault="00C4463E">
            <w:pPr>
              <w:pStyle w:val="paragraph"/>
              <w:spacing w:before="0" w:beforeAutospacing="0" w:after="0" w:afterAutospacing="0"/>
              <w:textAlignment w:val="baseline"/>
              <w:rPr>
                <w:rFonts w:ascii="Nunito Sans" w:hAnsi="Nunito Sans"/>
                <w:sz w:val="20"/>
                <w:szCs w:val="20"/>
              </w:rPr>
            </w:pPr>
            <w:r w:rsidRPr="00C22A7D">
              <w:rPr>
                <w:rFonts w:ascii="Nunito Sans" w:hAnsi="Nunito Sans"/>
                <w:sz w:val="20"/>
                <w:szCs w:val="20"/>
              </w:rPr>
              <w:t xml:space="preserve">Airline to be advised </w:t>
            </w:r>
            <w:r w:rsidR="0023587D">
              <w:rPr>
                <w:rFonts w:ascii="Nunito Sans" w:hAnsi="Nunito Sans"/>
                <w:sz w:val="20"/>
                <w:szCs w:val="20"/>
              </w:rPr>
              <w:t>any serious allergens for participants on the day</w:t>
            </w:r>
            <w:r w:rsidRPr="00C22A7D">
              <w:rPr>
                <w:rFonts w:ascii="Nunito Sans" w:hAnsi="Nunito Sans"/>
                <w:sz w:val="20"/>
                <w:szCs w:val="20"/>
              </w:rPr>
              <w:t xml:space="preserve">. </w:t>
            </w:r>
            <w:r w:rsidR="00C5677B">
              <w:rPr>
                <w:rFonts w:ascii="Nunito Sans" w:hAnsi="Nunito Sans"/>
                <w:sz w:val="20"/>
                <w:szCs w:val="20"/>
              </w:rPr>
              <w:t xml:space="preserve">Any food purchased check for dietary information. </w:t>
            </w:r>
            <w:r w:rsidRPr="00C22A7D">
              <w:rPr>
                <w:rFonts w:ascii="Nunito Sans" w:hAnsi="Nunito Sans"/>
                <w:sz w:val="20"/>
                <w:szCs w:val="20"/>
              </w:rPr>
              <w:t xml:space="preserve"> Each participant to carry a bottle of water or refillable water bottle to fill after completing security checks. Each participant to carry snack food. Be aware of any allergies within the unit members. </w:t>
            </w:r>
          </w:p>
        </w:tc>
        <w:tc>
          <w:tcPr>
            <w:tcW w:w="4336" w:type="dxa"/>
            <w:shd w:val="clear" w:color="auto" w:fill="auto"/>
          </w:tcPr>
          <w:p w14:paraId="56C8D4EE" w14:textId="77777777" w:rsidR="00C4463E" w:rsidRPr="00C22A7D" w:rsidRDefault="00C4463E" w:rsidP="00C4463E">
            <w:pPr>
              <w:rPr>
                <w:rFonts w:ascii="Nunito Sans" w:hAnsi="Nunito Sans"/>
                <w:b/>
                <w:sz w:val="16"/>
                <w:szCs w:val="16"/>
              </w:rPr>
            </w:pPr>
          </w:p>
        </w:tc>
      </w:tr>
      <w:tr w:rsidR="00C4463E" w:rsidRPr="000A28EC" w14:paraId="63CA7DBD" w14:textId="77777777" w:rsidTr="00005E7D">
        <w:trPr>
          <w:trHeight w:val="694"/>
        </w:trPr>
        <w:tc>
          <w:tcPr>
            <w:tcW w:w="2819" w:type="dxa"/>
            <w:shd w:val="clear" w:color="auto" w:fill="auto"/>
          </w:tcPr>
          <w:p w14:paraId="3843444B" w14:textId="153A1D9C" w:rsidR="00C4463E" w:rsidRPr="003E3FF1" w:rsidRDefault="0077036B">
            <w:pPr>
              <w:spacing w:after="0" w:line="240" w:lineRule="auto"/>
              <w:rPr>
                <w:rFonts w:ascii="Nunito Sans" w:hAnsi="Nunito Sans"/>
                <w:sz w:val="20"/>
                <w:szCs w:val="20"/>
              </w:rPr>
            </w:pPr>
            <w:r w:rsidRPr="003E3FF1">
              <w:rPr>
                <w:rFonts w:ascii="Nunito Sans" w:hAnsi="Nunito Sans"/>
                <w:sz w:val="20"/>
                <w:szCs w:val="20"/>
              </w:rPr>
              <w:lastRenderedPageBreak/>
              <w:t xml:space="preserve">Distress and anxiety – immigration, transits, language challenges, missing luggage etc </w:t>
            </w:r>
          </w:p>
        </w:tc>
        <w:tc>
          <w:tcPr>
            <w:tcW w:w="2710" w:type="dxa"/>
            <w:shd w:val="clear" w:color="auto" w:fill="auto"/>
          </w:tcPr>
          <w:p w14:paraId="079FC339" w14:textId="549D33C5" w:rsidR="00C4463E" w:rsidRPr="00C22A7D" w:rsidRDefault="006B039B" w:rsidP="00C4463E">
            <w:pPr>
              <w:spacing w:after="0" w:line="240" w:lineRule="auto"/>
              <w:rPr>
                <w:rFonts w:ascii="Nunito Sans" w:hAnsi="Nunito Sans"/>
                <w:sz w:val="20"/>
                <w:szCs w:val="20"/>
              </w:rPr>
            </w:pPr>
            <w:r>
              <w:rPr>
                <w:rFonts w:ascii="Nunito Sans" w:hAnsi="Nunito Sans"/>
                <w:sz w:val="16"/>
                <w:szCs w:val="16"/>
              </w:rPr>
              <w:t>YPs/Leaders</w:t>
            </w:r>
          </w:p>
        </w:tc>
        <w:tc>
          <w:tcPr>
            <w:tcW w:w="5586" w:type="dxa"/>
            <w:shd w:val="clear" w:color="auto" w:fill="auto"/>
          </w:tcPr>
          <w:p w14:paraId="17110A3F" w14:textId="10DDEA55" w:rsidR="00C4463E" w:rsidRPr="00C22A7D" w:rsidRDefault="00C4463E">
            <w:pPr>
              <w:pStyle w:val="paragraph"/>
              <w:spacing w:before="0" w:beforeAutospacing="0" w:after="0" w:afterAutospacing="0"/>
              <w:textAlignment w:val="baseline"/>
              <w:rPr>
                <w:rFonts w:ascii="Nunito Sans" w:hAnsi="Nunito Sans"/>
                <w:sz w:val="20"/>
                <w:szCs w:val="20"/>
              </w:rPr>
            </w:pPr>
            <w:r w:rsidRPr="00C22A7D">
              <w:rPr>
                <w:rFonts w:ascii="Nunito Sans" w:hAnsi="Nunito Sans"/>
                <w:sz w:val="20"/>
                <w:szCs w:val="20"/>
              </w:rPr>
              <w:t xml:space="preserve">Brief </w:t>
            </w:r>
            <w:r w:rsidR="0077036B">
              <w:rPr>
                <w:rFonts w:ascii="Nunito Sans" w:hAnsi="Nunito Sans"/>
                <w:sz w:val="20"/>
                <w:szCs w:val="20"/>
              </w:rPr>
              <w:t xml:space="preserve">all </w:t>
            </w:r>
            <w:r w:rsidRPr="00C22A7D">
              <w:rPr>
                <w:rFonts w:ascii="Nunito Sans" w:hAnsi="Nunito Sans"/>
                <w:sz w:val="20"/>
                <w:szCs w:val="20"/>
              </w:rPr>
              <w:t>on immigration requirements</w:t>
            </w:r>
            <w:r w:rsidR="00777724">
              <w:rPr>
                <w:rFonts w:ascii="Nunito Sans" w:hAnsi="Nunito Sans"/>
                <w:sz w:val="20"/>
                <w:szCs w:val="20"/>
              </w:rPr>
              <w:t>, restricted items</w:t>
            </w:r>
            <w:r w:rsidRPr="00C22A7D">
              <w:rPr>
                <w:rFonts w:ascii="Nunito Sans" w:hAnsi="Nunito Sans"/>
                <w:sz w:val="20"/>
                <w:szCs w:val="20"/>
              </w:rPr>
              <w:t xml:space="preserve"> and document checks that can be carried out</w:t>
            </w:r>
            <w:r w:rsidR="0077036B">
              <w:rPr>
                <w:rFonts w:ascii="Nunito Sans" w:hAnsi="Nunito Sans"/>
                <w:sz w:val="20"/>
                <w:szCs w:val="20"/>
              </w:rPr>
              <w:t>, get everyone ready for this on arrival and support through immigration</w:t>
            </w:r>
            <w:r w:rsidR="007411FA">
              <w:rPr>
                <w:rFonts w:ascii="Nunito Sans" w:hAnsi="Nunito Sans"/>
                <w:sz w:val="20"/>
                <w:szCs w:val="20"/>
              </w:rPr>
              <w:t>, prior to departure</w:t>
            </w:r>
            <w:r w:rsidRPr="00C22A7D">
              <w:rPr>
                <w:rFonts w:ascii="Nunito Sans" w:hAnsi="Nunito Sans"/>
                <w:sz w:val="20"/>
                <w:szCs w:val="20"/>
              </w:rPr>
              <w:t>.</w:t>
            </w:r>
            <w:r w:rsidR="0077036B">
              <w:rPr>
                <w:rFonts w:ascii="Nunito Sans" w:hAnsi="Nunito Sans"/>
                <w:sz w:val="20"/>
                <w:szCs w:val="20"/>
              </w:rPr>
              <w:t xml:space="preserve">  Head counts and reassurance throughout. Label and check luggage, some spare clothes and essential items in carry-on bags.  </w:t>
            </w:r>
            <w:r w:rsidRPr="00C22A7D">
              <w:rPr>
                <w:rFonts w:ascii="Nunito Sans" w:hAnsi="Nunito Sans"/>
                <w:sz w:val="20"/>
                <w:szCs w:val="20"/>
              </w:rPr>
              <w:t xml:space="preserve"> </w:t>
            </w:r>
          </w:p>
        </w:tc>
        <w:tc>
          <w:tcPr>
            <w:tcW w:w="4336" w:type="dxa"/>
            <w:shd w:val="clear" w:color="auto" w:fill="auto"/>
          </w:tcPr>
          <w:p w14:paraId="03C2D0A2" w14:textId="77777777" w:rsidR="00C4463E" w:rsidRPr="00C22A7D" w:rsidRDefault="00C4463E" w:rsidP="00C4463E">
            <w:pPr>
              <w:rPr>
                <w:rFonts w:ascii="Nunito Sans" w:hAnsi="Nunito Sans"/>
                <w:b/>
                <w:sz w:val="16"/>
                <w:szCs w:val="16"/>
              </w:rPr>
            </w:pPr>
          </w:p>
        </w:tc>
      </w:tr>
      <w:tr w:rsidR="00C4463E" w:rsidRPr="000A28EC" w14:paraId="75F2042C" w14:textId="77777777" w:rsidTr="00005E7D">
        <w:trPr>
          <w:trHeight w:val="694"/>
        </w:trPr>
        <w:tc>
          <w:tcPr>
            <w:tcW w:w="2819" w:type="dxa"/>
            <w:shd w:val="clear" w:color="auto" w:fill="auto"/>
          </w:tcPr>
          <w:p w14:paraId="05FB27EA" w14:textId="74C351EB" w:rsidR="00C4463E" w:rsidRPr="003E3FF1" w:rsidRDefault="0077036B">
            <w:pPr>
              <w:spacing w:after="0" w:line="240" w:lineRule="auto"/>
              <w:rPr>
                <w:rStyle w:val="normaltextrun"/>
                <w:rFonts w:ascii="Nunito Sans" w:hAnsi="Nunito Sans"/>
                <w:color w:val="000000"/>
                <w:sz w:val="20"/>
                <w:szCs w:val="20"/>
                <w:shd w:val="clear" w:color="auto" w:fill="FFFFFF"/>
              </w:rPr>
            </w:pPr>
            <w:r w:rsidRPr="003E3FF1">
              <w:rPr>
                <w:rStyle w:val="normaltextrun"/>
                <w:rFonts w:ascii="Nunito Sans" w:hAnsi="Nunito Sans"/>
                <w:color w:val="000000"/>
                <w:sz w:val="20"/>
                <w:szCs w:val="20"/>
                <w:shd w:val="clear" w:color="auto" w:fill="FFFFFF"/>
              </w:rPr>
              <w:t>Manual handling – lifting and moving heavy and large items</w:t>
            </w:r>
          </w:p>
        </w:tc>
        <w:tc>
          <w:tcPr>
            <w:tcW w:w="2710" w:type="dxa"/>
            <w:shd w:val="clear" w:color="auto" w:fill="auto"/>
          </w:tcPr>
          <w:p w14:paraId="0F36F39C" w14:textId="2DD7DFD0" w:rsidR="00C4463E" w:rsidRPr="00C22A7D" w:rsidRDefault="006B039B" w:rsidP="00C4463E">
            <w:pPr>
              <w:spacing w:after="0" w:line="240" w:lineRule="auto"/>
              <w:rPr>
                <w:rStyle w:val="normaltextrun"/>
                <w:rFonts w:ascii="Nunito Sans" w:hAnsi="Nunito Sans"/>
                <w:color w:val="000000"/>
                <w:sz w:val="20"/>
                <w:szCs w:val="20"/>
                <w:shd w:val="clear" w:color="auto" w:fill="FFFFFF"/>
              </w:rPr>
            </w:pPr>
            <w:r>
              <w:rPr>
                <w:rFonts w:ascii="Nunito Sans" w:hAnsi="Nunito Sans"/>
                <w:sz w:val="16"/>
                <w:szCs w:val="16"/>
              </w:rPr>
              <w:t>YPs/Leaders</w:t>
            </w:r>
          </w:p>
        </w:tc>
        <w:tc>
          <w:tcPr>
            <w:tcW w:w="5586" w:type="dxa"/>
            <w:shd w:val="clear" w:color="auto" w:fill="auto"/>
          </w:tcPr>
          <w:p w14:paraId="4A2C529B" w14:textId="1FDD7CC4" w:rsidR="00C4463E" w:rsidRPr="00C22A7D" w:rsidRDefault="0077036B">
            <w:pPr>
              <w:pStyle w:val="paragraph"/>
              <w:spacing w:before="0" w:beforeAutospacing="0" w:after="0" w:afterAutospacing="0"/>
              <w:textAlignment w:val="baseline"/>
              <w:rPr>
                <w:rStyle w:val="normaltextrun"/>
                <w:rFonts w:ascii="Nunito Sans" w:hAnsi="Nunito Sans"/>
                <w:color w:val="000000"/>
                <w:sz w:val="20"/>
                <w:szCs w:val="20"/>
                <w:shd w:val="clear" w:color="auto" w:fill="FFFFFF"/>
              </w:rPr>
            </w:pPr>
            <w:r>
              <w:rPr>
                <w:rStyle w:val="normaltextrun"/>
                <w:rFonts w:ascii="Nunito Sans" w:hAnsi="Nunito Sans"/>
                <w:color w:val="000000"/>
                <w:sz w:val="20"/>
                <w:szCs w:val="20"/>
                <w:shd w:val="clear" w:color="auto" w:fill="FFFFFF"/>
              </w:rPr>
              <w:t>Pack within airline weight limits</w:t>
            </w:r>
            <w:r w:rsidR="007411FA">
              <w:rPr>
                <w:rStyle w:val="normaltextrun"/>
                <w:rFonts w:ascii="Nunito Sans" w:hAnsi="Nunito Sans"/>
                <w:color w:val="000000"/>
                <w:sz w:val="20"/>
                <w:szCs w:val="20"/>
                <w:shd w:val="clear" w:color="auto" w:fill="FFFFFF"/>
              </w:rPr>
              <w:t xml:space="preserve">, if hold luggage </w:t>
            </w:r>
            <w:proofErr w:type="gramStart"/>
            <w:r w:rsidR="007411FA">
              <w:rPr>
                <w:rStyle w:val="normaltextrun"/>
                <w:rFonts w:ascii="Nunito Sans" w:hAnsi="Nunito Sans"/>
                <w:color w:val="000000"/>
                <w:sz w:val="20"/>
                <w:szCs w:val="20"/>
                <w:shd w:val="clear" w:color="auto" w:fill="FFFFFF"/>
              </w:rPr>
              <w:t>has to</w:t>
            </w:r>
            <w:proofErr w:type="gramEnd"/>
            <w:r w:rsidR="007411FA">
              <w:rPr>
                <w:rStyle w:val="normaltextrun"/>
                <w:rFonts w:ascii="Nunito Sans" w:hAnsi="Nunito Sans"/>
                <w:color w:val="000000"/>
                <w:sz w:val="20"/>
                <w:szCs w:val="20"/>
                <w:shd w:val="clear" w:color="auto" w:fill="FFFFFF"/>
              </w:rPr>
              <w:t xml:space="preserve"> be brought</w:t>
            </w:r>
            <w:r>
              <w:rPr>
                <w:rStyle w:val="normaltextrun"/>
                <w:rFonts w:ascii="Nunito Sans" w:hAnsi="Nunito Sans"/>
                <w:color w:val="000000"/>
                <w:sz w:val="20"/>
                <w:szCs w:val="20"/>
                <w:shd w:val="clear" w:color="auto" w:fill="FFFFFF"/>
              </w:rPr>
              <w:t>.</w:t>
            </w:r>
            <w:r w:rsidR="00C4463E" w:rsidRPr="00C22A7D">
              <w:rPr>
                <w:rStyle w:val="eop"/>
                <w:rFonts w:ascii="Nunito Sans" w:hAnsi="Nunito Sans"/>
                <w:color w:val="000000"/>
                <w:sz w:val="20"/>
                <w:szCs w:val="20"/>
                <w:shd w:val="clear" w:color="auto" w:fill="FFFFFF"/>
              </w:rPr>
              <w:t> </w:t>
            </w:r>
            <w:r>
              <w:rPr>
                <w:rStyle w:val="normaltextrun"/>
                <w:rFonts w:ascii="Nunito Sans" w:hAnsi="Nunito Sans"/>
                <w:color w:val="000000"/>
                <w:sz w:val="20"/>
                <w:szCs w:val="20"/>
                <w:shd w:val="clear" w:color="auto" w:fill="FFFFFF"/>
              </w:rPr>
              <w:t xml:space="preserve">Use trolleys or share lifting with others where possible. Briefing re packing, moving etc at briefing weekends. </w:t>
            </w:r>
          </w:p>
        </w:tc>
        <w:tc>
          <w:tcPr>
            <w:tcW w:w="4336" w:type="dxa"/>
            <w:shd w:val="clear" w:color="auto" w:fill="auto"/>
          </w:tcPr>
          <w:p w14:paraId="2169E139" w14:textId="77777777" w:rsidR="00C4463E" w:rsidRPr="00C22A7D" w:rsidRDefault="00C4463E" w:rsidP="00C4463E">
            <w:pPr>
              <w:rPr>
                <w:rFonts w:ascii="Nunito Sans" w:hAnsi="Nunito Sans"/>
                <w:b/>
                <w:sz w:val="16"/>
                <w:szCs w:val="16"/>
              </w:rPr>
            </w:pPr>
          </w:p>
        </w:tc>
      </w:tr>
      <w:tr w:rsidR="00C4463E" w:rsidRPr="000A28EC" w14:paraId="315EFD1A" w14:textId="77777777" w:rsidTr="00005E7D">
        <w:trPr>
          <w:trHeight w:val="694"/>
        </w:trPr>
        <w:tc>
          <w:tcPr>
            <w:tcW w:w="2819" w:type="dxa"/>
            <w:shd w:val="clear" w:color="auto" w:fill="auto"/>
          </w:tcPr>
          <w:p w14:paraId="737744B5" w14:textId="2BF78AF8" w:rsidR="00C4463E" w:rsidRPr="003E3FF1" w:rsidRDefault="0077036B">
            <w:pPr>
              <w:spacing w:after="0" w:line="240" w:lineRule="auto"/>
              <w:rPr>
                <w:rFonts w:ascii="Nunito Sans" w:hAnsi="Nunito Sans"/>
                <w:sz w:val="20"/>
                <w:szCs w:val="20"/>
              </w:rPr>
            </w:pPr>
            <w:r w:rsidRPr="003E3FF1">
              <w:rPr>
                <w:rFonts w:ascii="Nunito Sans" w:hAnsi="Nunito Sans"/>
                <w:sz w:val="20"/>
                <w:szCs w:val="20"/>
              </w:rPr>
              <w:t xml:space="preserve">Behaviour - </w:t>
            </w:r>
            <w:r w:rsidR="00C4463E" w:rsidRPr="003E3FF1">
              <w:rPr>
                <w:rFonts w:ascii="Nunito Sans" w:hAnsi="Nunito Sans"/>
                <w:sz w:val="20"/>
                <w:szCs w:val="20"/>
              </w:rPr>
              <w:t xml:space="preserve">overexcitement, </w:t>
            </w:r>
            <w:r w:rsidRPr="003E3FF1">
              <w:rPr>
                <w:rFonts w:ascii="Nunito Sans" w:hAnsi="Nunito Sans"/>
                <w:sz w:val="20"/>
                <w:szCs w:val="20"/>
              </w:rPr>
              <w:t>tiredness, exh</w:t>
            </w:r>
            <w:r w:rsidR="00C4463E" w:rsidRPr="003E3FF1">
              <w:rPr>
                <w:rFonts w:ascii="Nunito Sans" w:hAnsi="Nunito Sans"/>
                <w:sz w:val="20"/>
                <w:szCs w:val="20"/>
              </w:rPr>
              <w:t>aust</w:t>
            </w:r>
            <w:r w:rsidRPr="003E3FF1">
              <w:rPr>
                <w:rFonts w:ascii="Nunito Sans" w:hAnsi="Nunito Sans"/>
                <w:sz w:val="20"/>
                <w:szCs w:val="20"/>
              </w:rPr>
              <w:t>ion</w:t>
            </w:r>
            <w:r w:rsidR="00C4463E" w:rsidRPr="003E3FF1">
              <w:rPr>
                <w:rFonts w:ascii="Nunito Sans" w:hAnsi="Nunito Sans"/>
                <w:sz w:val="20"/>
                <w:szCs w:val="20"/>
              </w:rPr>
              <w:t xml:space="preserve"> </w:t>
            </w:r>
          </w:p>
        </w:tc>
        <w:tc>
          <w:tcPr>
            <w:tcW w:w="2710" w:type="dxa"/>
            <w:shd w:val="clear" w:color="auto" w:fill="auto"/>
          </w:tcPr>
          <w:p w14:paraId="4193B71C" w14:textId="4DB200D5" w:rsidR="00C4463E" w:rsidRPr="00C22A7D" w:rsidRDefault="006B039B" w:rsidP="00C4463E">
            <w:pPr>
              <w:spacing w:after="0" w:line="240" w:lineRule="auto"/>
              <w:rPr>
                <w:rFonts w:ascii="Nunito Sans" w:hAnsi="Nunito Sans"/>
                <w:sz w:val="20"/>
                <w:szCs w:val="20"/>
              </w:rPr>
            </w:pPr>
            <w:r>
              <w:rPr>
                <w:rFonts w:ascii="Nunito Sans" w:hAnsi="Nunito Sans"/>
                <w:sz w:val="16"/>
                <w:szCs w:val="16"/>
              </w:rPr>
              <w:t>YPs/Leaders</w:t>
            </w:r>
          </w:p>
        </w:tc>
        <w:tc>
          <w:tcPr>
            <w:tcW w:w="5586" w:type="dxa"/>
            <w:shd w:val="clear" w:color="auto" w:fill="auto"/>
          </w:tcPr>
          <w:p w14:paraId="5AE4819D" w14:textId="3B34E4E3" w:rsidR="00C4463E" w:rsidRPr="00C22A7D" w:rsidRDefault="00C4463E">
            <w:pPr>
              <w:pStyle w:val="paragraph"/>
              <w:spacing w:before="0" w:beforeAutospacing="0" w:after="0" w:afterAutospacing="0"/>
              <w:textAlignment w:val="baseline"/>
              <w:rPr>
                <w:rFonts w:ascii="Nunito Sans" w:hAnsi="Nunito Sans"/>
                <w:sz w:val="20"/>
                <w:szCs w:val="20"/>
              </w:rPr>
            </w:pPr>
            <w:r w:rsidRPr="006E6901">
              <w:rPr>
                <w:rStyle w:val="normaltextrun"/>
                <w:rFonts w:ascii="Nunito Sans" w:hAnsi="Nunito Sans"/>
                <w:color w:val="000000"/>
                <w:sz w:val="20"/>
                <w:szCs w:val="20"/>
                <w:shd w:val="clear" w:color="auto" w:fill="FFFFFF"/>
              </w:rPr>
              <w:t>Set clear expectations of behaviour</w:t>
            </w:r>
            <w:r w:rsidR="00722142">
              <w:rPr>
                <w:rStyle w:val="normaltextrun"/>
                <w:rFonts w:ascii="Nunito Sans" w:hAnsi="Nunito Sans"/>
                <w:color w:val="000000"/>
                <w:sz w:val="20"/>
                <w:szCs w:val="20"/>
                <w:shd w:val="clear" w:color="auto" w:fill="FFFFFF"/>
              </w:rPr>
              <w:t xml:space="preserve"> (</w:t>
            </w:r>
            <w:r w:rsidR="007411FA">
              <w:rPr>
                <w:rStyle w:val="normaltextrun"/>
                <w:rFonts w:ascii="Nunito Sans" w:hAnsi="Nunito Sans"/>
                <w:color w:val="000000"/>
                <w:sz w:val="20"/>
                <w:szCs w:val="20"/>
                <w:shd w:val="clear" w:color="auto" w:fill="FFFFFF"/>
              </w:rPr>
              <w:t>Groups and Units</w:t>
            </w:r>
            <w:r w:rsidR="00F56C74">
              <w:rPr>
                <w:rStyle w:val="normaltextrun"/>
                <w:rFonts w:ascii="Nunito Sans" w:hAnsi="Nunito Sans"/>
                <w:color w:val="000000"/>
                <w:sz w:val="20"/>
                <w:szCs w:val="20"/>
                <w:shd w:val="clear" w:color="auto" w:fill="FFFFFF"/>
              </w:rPr>
              <w:t xml:space="preserve"> to be reminded of their Code of Conduct</w:t>
            </w:r>
            <w:r w:rsidR="007411FA">
              <w:rPr>
                <w:rStyle w:val="normaltextrun"/>
                <w:rFonts w:ascii="Nunito Sans" w:hAnsi="Nunito Sans"/>
                <w:color w:val="000000"/>
                <w:sz w:val="20"/>
                <w:szCs w:val="20"/>
                <w:shd w:val="clear" w:color="auto" w:fill="FFFFFF"/>
              </w:rPr>
              <w:t xml:space="preserve"> if applicable</w:t>
            </w:r>
            <w:r w:rsidR="00722142">
              <w:rPr>
                <w:rStyle w:val="normaltextrun"/>
                <w:rFonts w:ascii="Nunito Sans" w:hAnsi="Nunito Sans"/>
                <w:color w:val="000000"/>
                <w:sz w:val="20"/>
                <w:szCs w:val="20"/>
                <w:shd w:val="clear" w:color="auto" w:fill="FFFFFF"/>
              </w:rPr>
              <w:t>), le</w:t>
            </w:r>
            <w:r w:rsidRPr="006E6901">
              <w:rPr>
                <w:rStyle w:val="normaltextrun"/>
                <w:rFonts w:ascii="Nunito Sans" w:hAnsi="Nunito Sans"/>
                <w:color w:val="000000"/>
                <w:sz w:val="20"/>
                <w:szCs w:val="20"/>
                <w:shd w:val="clear" w:color="auto" w:fill="FFFFFF"/>
              </w:rPr>
              <w:t xml:space="preserve">aders </w:t>
            </w:r>
            <w:r w:rsidR="00722142">
              <w:rPr>
                <w:rStyle w:val="normaltextrun"/>
                <w:rFonts w:ascii="Nunito Sans" w:hAnsi="Nunito Sans"/>
                <w:color w:val="000000"/>
                <w:sz w:val="20"/>
                <w:szCs w:val="20"/>
                <w:shd w:val="clear" w:color="auto" w:fill="FFFFFF"/>
              </w:rPr>
              <w:t>to</w:t>
            </w:r>
            <w:r w:rsidRPr="006E6901">
              <w:rPr>
                <w:rStyle w:val="normaltextrun"/>
                <w:rFonts w:ascii="Nunito Sans" w:hAnsi="Nunito Sans"/>
                <w:color w:val="000000"/>
                <w:sz w:val="20"/>
                <w:szCs w:val="20"/>
                <w:shd w:val="clear" w:color="auto" w:fill="FFFFFF"/>
              </w:rPr>
              <w:t xml:space="preserve"> manage group behaviour.</w:t>
            </w:r>
            <w:r w:rsidR="00722142">
              <w:rPr>
                <w:rStyle w:val="normaltextrun"/>
                <w:rFonts w:ascii="Nunito Sans" w:hAnsi="Nunito Sans"/>
                <w:color w:val="000000"/>
                <w:sz w:val="20"/>
                <w:szCs w:val="20"/>
                <w:shd w:val="clear" w:color="auto" w:fill="FFFFFF"/>
              </w:rPr>
              <w:t xml:space="preserve"> </w:t>
            </w:r>
            <w:r w:rsidRPr="006E6901">
              <w:rPr>
                <w:rStyle w:val="normaltextrun"/>
                <w:rFonts w:ascii="Nunito Sans" w:hAnsi="Nunito Sans"/>
                <w:color w:val="000000"/>
                <w:sz w:val="20"/>
                <w:szCs w:val="20"/>
                <w:shd w:val="clear" w:color="auto" w:fill="FFFFFF"/>
              </w:rPr>
              <w:t>Listen to young people on needs and adapt where possible.</w:t>
            </w:r>
            <w:r w:rsidR="00722142">
              <w:rPr>
                <w:rStyle w:val="normaltextrun"/>
                <w:rFonts w:ascii="Nunito Sans" w:hAnsi="Nunito Sans"/>
                <w:color w:val="000000"/>
                <w:sz w:val="20"/>
                <w:szCs w:val="20"/>
                <w:shd w:val="clear" w:color="auto" w:fill="FFFFFF"/>
              </w:rPr>
              <w:t xml:space="preserve"> Plan in </w:t>
            </w:r>
            <w:r w:rsidRPr="006E6901">
              <w:rPr>
                <w:rStyle w:val="normaltextrun"/>
                <w:rFonts w:ascii="Nunito Sans" w:hAnsi="Nunito Sans"/>
                <w:color w:val="000000"/>
                <w:sz w:val="20"/>
                <w:szCs w:val="20"/>
                <w:shd w:val="clear" w:color="auto" w:fill="FFFFFF"/>
              </w:rPr>
              <w:t>rest periods and allow down time when possible.</w:t>
            </w:r>
          </w:p>
        </w:tc>
        <w:tc>
          <w:tcPr>
            <w:tcW w:w="4336" w:type="dxa"/>
            <w:shd w:val="clear" w:color="auto" w:fill="auto"/>
          </w:tcPr>
          <w:p w14:paraId="0B4D5914" w14:textId="77777777" w:rsidR="00C4463E" w:rsidRPr="00C22A7D" w:rsidRDefault="00C4463E" w:rsidP="00C4463E">
            <w:pPr>
              <w:rPr>
                <w:rFonts w:ascii="Nunito Sans" w:hAnsi="Nunito Sans"/>
                <w:b/>
                <w:sz w:val="16"/>
                <w:szCs w:val="16"/>
              </w:rPr>
            </w:pPr>
          </w:p>
        </w:tc>
      </w:tr>
      <w:tr w:rsidR="006E6F2C" w:rsidRPr="000A28EC" w14:paraId="5C25914D" w14:textId="77777777" w:rsidTr="00005E7D">
        <w:trPr>
          <w:trHeight w:val="694"/>
        </w:trPr>
        <w:tc>
          <w:tcPr>
            <w:tcW w:w="2819" w:type="dxa"/>
            <w:shd w:val="clear" w:color="auto" w:fill="auto"/>
          </w:tcPr>
          <w:p w14:paraId="3E2756DB" w14:textId="619662DB" w:rsidR="006E6F2C" w:rsidRPr="003E3FF1" w:rsidRDefault="006E6F2C">
            <w:pPr>
              <w:spacing w:after="0" w:line="240" w:lineRule="auto"/>
              <w:rPr>
                <w:rFonts w:ascii="Nunito Sans" w:hAnsi="Nunito Sans"/>
                <w:sz w:val="20"/>
                <w:szCs w:val="20"/>
              </w:rPr>
            </w:pPr>
            <w:r>
              <w:rPr>
                <w:rFonts w:ascii="Nunito Sans" w:hAnsi="Nunito Sans"/>
                <w:sz w:val="20"/>
                <w:szCs w:val="20"/>
              </w:rPr>
              <w:t>Travel for those with additional needs</w:t>
            </w:r>
          </w:p>
        </w:tc>
        <w:tc>
          <w:tcPr>
            <w:tcW w:w="2710" w:type="dxa"/>
            <w:shd w:val="clear" w:color="auto" w:fill="auto"/>
          </w:tcPr>
          <w:p w14:paraId="063BF1CB" w14:textId="318EFE97" w:rsidR="006E6F2C" w:rsidRDefault="006E6F2C" w:rsidP="00C4463E">
            <w:pPr>
              <w:spacing w:after="0" w:line="240" w:lineRule="auto"/>
              <w:rPr>
                <w:rFonts w:ascii="Nunito Sans" w:hAnsi="Nunito Sans"/>
                <w:sz w:val="16"/>
                <w:szCs w:val="16"/>
              </w:rPr>
            </w:pPr>
            <w:r>
              <w:rPr>
                <w:rFonts w:ascii="Nunito Sans" w:hAnsi="Nunito Sans"/>
                <w:sz w:val="16"/>
                <w:szCs w:val="16"/>
              </w:rPr>
              <w:t>YPs/Leaders</w:t>
            </w:r>
          </w:p>
        </w:tc>
        <w:tc>
          <w:tcPr>
            <w:tcW w:w="5586" w:type="dxa"/>
            <w:shd w:val="clear" w:color="auto" w:fill="auto"/>
          </w:tcPr>
          <w:p w14:paraId="63D3189B" w14:textId="00906FF5" w:rsidR="006E6F2C" w:rsidRPr="006E6F2C" w:rsidRDefault="006E6F2C">
            <w:pPr>
              <w:pStyle w:val="paragraph"/>
              <w:spacing w:before="0" w:beforeAutospacing="0" w:after="0" w:afterAutospacing="0"/>
              <w:textAlignment w:val="baseline"/>
              <w:rPr>
                <w:rStyle w:val="normaltextrun"/>
                <w:rFonts w:ascii="Nunito Sans" w:hAnsi="Nunito Sans"/>
                <w:color w:val="000000"/>
                <w:sz w:val="20"/>
                <w:szCs w:val="20"/>
                <w:shd w:val="clear" w:color="auto" w:fill="FFFFFF"/>
              </w:rPr>
            </w:pPr>
            <w:r w:rsidRPr="006E6F2C">
              <w:rPr>
                <w:rStyle w:val="normaltextrun"/>
                <w:rFonts w:ascii="Nunito Sans" w:hAnsi="Nunito Sans"/>
                <w:color w:val="000000"/>
                <w:sz w:val="20"/>
                <w:szCs w:val="20"/>
                <w:shd w:val="clear" w:color="auto" w:fill="FFFFFF"/>
              </w:rPr>
              <w:t xml:space="preserve">Take account of those with additional needs and their carers </w:t>
            </w:r>
            <w:r w:rsidR="007411FA">
              <w:rPr>
                <w:rStyle w:val="normaltextrun"/>
                <w:rFonts w:ascii="Nunito Sans" w:hAnsi="Nunito Sans"/>
                <w:color w:val="000000"/>
                <w:sz w:val="20"/>
                <w:szCs w:val="20"/>
                <w:shd w:val="clear" w:color="auto" w:fill="FFFFFF"/>
              </w:rPr>
              <w:t xml:space="preserve">if present </w:t>
            </w:r>
            <w:r w:rsidRPr="006E6F2C">
              <w:rPr>
                <w:rStyle w:val="normaltextrun"/>
                <w:rFonts w:ascii="Nunito Sans" w:hAnsi="Nunito Sans"/>
                <w:color w:val="000000"/>
                <w:sz w:val="20"/>
                <w:szCs w:val="20"/>
                <w:shd w:val="clear" w:color="auto" w:fill="FFFFFF"/>
              </w:rPr>
              <w:t xml:space="preserve">in terms of accessible travel planning, discuss as appropriate, ensure transport options are accessible. </w:t>
            </w:r>
          </w:p>
          <w:p w14:paraId="74F48FF4" w14:textId="77777777" w:rsidR="006E6F2C" w:rsidRPr="006E6F2C" w:rsidRDefault="006E6F2C">
            <w:pPr>
              <w:pStyle w:val="paragraph"/>
              <w:spacing w:before="0" w:beforeAutospacing="0" w:after="0" w:afterAutospacing="0"/>
              <w:textAlignment w:val="baseline"/>
              <w:rPr>
                <w:rStyle w:val="normaltextrun"/>
                <w:rFonts w:ascii="Nunito Sans" w:hAnsi="Nunito Sans"/>
                <w:color w:val="000000"/>
                <w:sz w:val="20"/>
                <w:szCs w:val="20"/>
                <w:shd w:val="clear" w:color="auto" w:fill="FFFFFF"/>
              </w:rPr>
            </w:pPr>
          </w:p>
          <w:p w14:paraId="676C4D3C" w14:textId="77777777" w:rsidR="006E6F2C" w:rsidRPr="006E6F2C" w:rsidRDefault="006E6F2C">
            <w:pPr>
              <w:pStyle w:val="paragraph"/>
              <w:spacing w:before="0" w:beforeAutospacing="0" w:after="0" w:afterAutospacing="0"/>
              <w:textAlignment w:val="baseline"/>
              <w:rPr>
                <w:rStyle w:val="normaltextrun"/>
                <w:rFonts w:ascii="Nunito Sans" w:hAnsi="Nunito Sans"/>
                <w:color w:val="000000"/>
                <w:sz w:val="20"/>
                <w:szCs w:val="20"/>
                <w:shd w:val="clear" w:color="auto" w:fill="FFFFFF"/>
              </w:rPr>
            </w:pPr>
            <w:r w:rsidRPr="006E6F2C">
              <w:rPr>
                <w:rStyle w:val="normaltextrun"/>
                <w:rFonts w:ascii="Nunito Sans" w:hAnsi="Nunito Sans"/>
                <w:color w:val="000000"/>
                <w:sz w:val="20"/>
                <w:szCs w:val="20"/>
                <w:shd w:val="clear" w:color="auto" w:fill="FFFFFF"/>
              </w:rPr>
              <w:t xml:space="preserve">Ensure enough time is provided for transfers, loading </w:t>
            </w:r>
            <w:proofErr w:type="gramStart"/>
            <w:r w:rsidRPr="006E6F2C">
              <w:rPr>
                <w:rStyle w:val="normaltextrun"/>
                <w:rFonts w:ascii="Nunito Sans" w:hAnsi="Nunito Sans"/>
                <w:color w:val="000000"/>
                <w:sz w:val="20"/>
                <w:szCs w:val="20"/>
                <w:shd w:val="clear" w:color="auto" w:fill="FFFFFF"/>
              </w:rPr>
              <w:t>etc..</w:t>
            </w:r>
            <w:proofErr w:type="gramEnd"/>
            <w:r w:rsidRPr="006E6F2C">
              <w:rPr>
                <w:rStyle w:val="normaltextrun"/>
                <w:rFonts w:ascii="Nunito Sans" w:hAnsi="Nunito Sans"/>
                <w:color w:val="000000"/>
                <w:sz w:val="20"/>
                <w:szCs w:val="20"/>
                <w:shd w:val="clear" w:color="auto" w:fill="FFFFFF"/>
              </w:rPr>
              <w:t xml:space="preserve"> in transport plans.</w:t>
            </w:r>
          </w:p>
          <w:p w14:paraId="505D9B28" w14:textId="77777777" w:rsidR="006E6F2C" w:rsidRPr="006E6F2C" w:rsidRDefault="006E6F2C">
            <w:pPr>
              <w:pStyle w:val="paragraph"/>
              <w:spacing w:before="0" w:beforeAutospacing="0" w:after="0" w:afterAutospacing="0"/>
              <w:textAlignment w:val="baseline"/>
              <w:rPr>
                <w:rStyle w:val="normaltextrun"/>
                <w:rFonts w:ascii="Nunito Sans" w:hAnsi="Nunito Sans"/>
                <w:color w:val="000000"/>
                <w:sz w:val="20"/>
                <w:szCs w:val="20"/>
                <w:shd w:val="clear" w:color="auto" w:fill="FFFFFF"/>
              </w:rPr>
            </w:pPr>
          </w:p>
          <w:p w14:paraId="44B7B13E" w14:textId="48465AEC" w:rsidR="006E6F2C" w:rsidRPr="006E6F2C" w:rsidRDefault="006E6F2C">
            <w:pPr>
              <w:pStyle w:val="paragraph"/>
              <w:spacing w:before="0" w:beforeAutospacing="0" w:after="0" w:afterAutospacing="0"/>
              <w:textAlignment w:val="baseline"/>
              <w:rPr>
                <w:rStyle w:val="normaltextrun"/>
                <w:color w:val="000000"/>
                <w:sz w:val="20"/>
                <w:szCs w:val="20"/>
                <w:shd w:val="clear" w:color="auto" w:fill="FFFFFF"/>
              </w:rPr>
            </w:pPr>
            <w:r w:rsidRPr="006E6F2C">
              <w:rPr>
                <w:rStyle w:val="normaltextrun"/>
                <w:rFonts w:ascii="Nunito Sans" w:hAnsi="Nunito Sans"/>
                <w:color w:val="000000"/>
                <w:sz w:val="20"/>
                <w:szCs w:val="20"/>
                <w:shd w:val="clear" w:color="auto" w:fill="FFFFFF"/>
              </w:rPr>
              <w:t>Highlight and remind YPs that thought must be put into their activities and getting to locations, taking account of the above.</w:t>
            </w:r>
            <w:r>
              <w:rPr>
                <w:rStyle w:val="normaltextrun"/>
                <w:color w:val="000000"/>
                <w:sz w:val="20"/>
                <w:szCs w:val="20"/>
                <w:shd w:val="clear" w:color="auto" w:fill="FFFFFF"/>
              </w:rPr>
              <w:t xml:space="preserve"> </w:t>
            </w:r>
          </w:p>
        </w:tc>
        <w:tc>
          <w:tcPr>
            <w:tcW w:w="4336" w:type="dxa"/>
            <w:shd w:val="clear" w:color="auto" w:fill="auto"/>
          </w:tcPr>
          <w:p w14:paraId="56176FB7" w14:textId="77777777" w:rsidR="006E6F2C" w:rsidRPr="00C22A7D" w:rsidRDefault="006E6F2C" w:rsidP="00C4463E">
            <w:pPr>
              <w:rPr>
                <w:rFonts w:ascii="Nunito Sans" w:hAnsi="Nunito Sans"/>
                <w:b/>
                <w:sz w:val="16"/>
                <w:szCs w:val="16"/>
              </w:rPr>
            </w:pPr>
          </w:p>
        </w:tc>
      </w:tr>
    </w:tbl>
    <w:p w14:paraId="156316C4" w14:textId="56EA8897" w:rsidR="009D26B9" w:rsidRDefault="009D26B9">
      <w:pPr>
        <w:rPr>
          <w:rFonts w:ascii="Nunito Sans" w:hAnsi="Nunito Sans" w:cs="Arial"/>
          <w:i/>
          <w:iCs/>
          <w:sz w:val="24"/>
          <w:szCs w:val="24"/>
        </w:rPr>
      </w:pPr>
    </w:p>
    <w:p w14:paraId="7E86F81F" w14:textId="77777777" w:rsidR="009D26B9" w:rsidRDefault="009D26B9">
      <w:pPr>
        <w:rPr>
          <w:rFonts w:ascii="Nunito Sans" w:hAnsi="Nunito Sans" w:cs="Arial"/>
          <w:i/>
          <w:iCs/>
          <w:sz w:val="24"/>
          <w:szCs w:val="24"/>
        </w:rPr>
      </w:pPr>
      <w:r>
        <w:rPr>
          <w:rFonts w:ascii="Nunito Sans" w:hAnsi="Nunito Sans" w:cs="Arial"/>
          <w:i/>
          <w:iCs/>
          <w:sz w:val="24"/>
          <w:szCs w:val="24"/>
        </w:rPr>
        <w:br w:type="page"/>
      </w:r>
    </w:p>
    <w:tbl>
      <w:tblPr>
        <w:tblW w:w="154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710"/>
        <w:gridCol w:w="10"/>
        <w:gridCol w:w="5576"/>
        <w:gridCol w:w="8"/>
        <w:gridCol w:w="4329"/>
      </w:tblGrid>
      <w:tr w:rsidR="00D4060A" w:rsidRPr="000A28EC" w14:paraId="72951F7A" w14:textId="77777777" w:rsidTr="00AD73D7">
        <w:trPr>
          <w:trHeight w:val="1441"/>
        </w:trPr>
        <w:tc>
          <w:tcPr>
            <w:tcW w:w="2818" w:type="dxa"/>
            <w:shd w:val="clear" w:color="auto" w:fill="D9D9D9" w:themeFill="background1" w:themeFillShade="D9"/>
          </w:tcPr>
          <w:p w14:paraId="2C96BB69" w14:textId="3573905C" w:rsidR="00D4060A" w:rsidRPr="00C22A7D" w:rsidRDefault="00D4060A" w:rsidP="00D4060A">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lastRenderedPageBreak/>
              <w:t>What could go wrong?</w:t>
            </w:r>
          </w:p>
          <w:p w14:paraId="543A214A" w14:textId="2DA06A29" w:rsidR="00D4060A" w:rsidRPr="00C22A7D" w:rsidRDefault="00D4060A" w:rsidP="00D4060A">
            <w:pPr>
              <w:jc w:val="center"/>
              <w:rPr>
                <w:rFonts w:ascii="Nunito Sans" w:hAnsi="Nunito Sans"/>
                <w:sz w:val="16"/>
                <w:szCs w:val="16"/>
              </w:rPr>
            </w:pPr>
            <w:r w:rsidRPr="00C22A7D">
              <w:rPr>
                <w:rFonts w:ascii="Nunito Sans" w:hAnsi="Nunito Sans"/>
                <w:sz w:val="16"/>
                <w:szCs w:val="16"/>
              </w:rPr>
              <w:t>What hazard have you identified?</w:t>
            </w:r>
            <w:r w:rsidRPr="00C22A7D">
              <w:rPr>
                <w:rFonts w:ascii="Nunito Sans" w:hAnsi="Nunito Sans"/>
                <w:sz w:val="16"/>
                <w:szCs w:val="16"/>
              </w:rPr>
              <w:br/>
              <w:t>What are the risks from it?</w:t>
            </w:r>
          </w:p>
        </w:tc>
        <w:tc>
          <w:tcPr>
            <w:tcW w:w="2710" w:type="dxa"/>
            <w:shd w:val="clear" w:color="auto" w:fill="D9D9D9" w:themeFill="background1" w:themeFillShade="D9"/>
          </w:tcPr>
          <w:p w14:paraId="551BFE35" w14:textId="1896EDE1" w:rsidR="00D4060A" w:rsidRPr="00C22A7D" w:rsidRDefault="00D4060A" w:rsidP="00D4060A">
            <w:pPr>
              <w:jc w:val="center"/>
              <w:rPr>
                <w:rFonts w:ascii="Nunito Sans" w:hAnsi="Nunito Sans"/>
                <w:b/>
                <w:sz w:val="20"/>
                <w:szCs w:val="20"/>
              </w:rPr>
            </w:pPr>
            <w:r w:rsidRPr="00C22A7D">
              <w:rPr>
                <w:rFonts w:ascii="Nunito Sans" w:eastAsia="Nunito Sans" w:hAnsi="Nunito Sans" w:cs="Nunito Sans"/>
                <w:b/>
                <w:color w:val="7414DC"/>
                <w:sz w:val="24"/>
                <w:szCs w:val="24"/>
                <w:lang w:eastAsia="en-GB" w:bidi="en-GB"/>
              </w:rPr>
              <w:t>Who is at risk?</w:t>
            </w:r>
          </w:p>
        </w:tc>
        <w:tc>
          <w:tcPr>
            <w:tcW w:w="5586" w:type="dxa"/>
            <w:gridSpan w:val="2"/>
            <w:shd w:val="clear" w:color="auto" w:fill="D9D9D9" w:themeFill="background1" w:themeFillShade="D9"/>
          </w:tcPr>
          <w:p w14:paraId="6E77F633" w14:textId="77777777" w:rsidR="00D4060A" w:rsidRPr="00C22A7D" w:rsidRDefault="00D4060A" w:rsidP="00D4060A">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t>What are you going to do about it?</w:t>
            </w:r>
          </w:p>
          <w:p w14:paraId="769FE6E9" w14:textId="0B2CFBD7" w:rsidR="00D4060A" w:rsidRPr="00C22A7D" w:rsidRDefault="00D4060A" w:rsidP="00D4060A">
            <w:pPr>
              <w:jc w:val="center"/>
              <w:rPr>
                <w:rFonts w:ascii="Nunito Sans" w:hAnsi="Nunito Sans"/>
                <w:b/>
                <w:bCs/>
                <w:sz w:val="16"/>
                <w:szCs w:val="16"/>
              </w:rPr>
            </w:pPr>
            <w:r w:rsidRPr="00C22A7D">
              <w:rPr>
                <w:rFonts w:ascii="Nunito Sans" w:hAnsi="Nunito Sans"/>
                <w:sz w:val="16"/>
                <w:szCs w:val="16"/>
              </w:rPr>
              <w:t>How are the risks already controlled?</w:t>
            </w:r>
            <w:r w:rsidRPr="00C22A7D">
              <w:rPr>
                <w:rFonts w:ascii="Nunito Sans" w:hAnsi="Nunito Sans"/>
                <w:sz w:val="16"/>
                <w:szCs w:val="16"/>
              </w:rPr>
              <w:br/>
              <w:t>What extra controls are needed?</w:t>
            </w:r>
            <w:r w:rsidRPr="00C22A7D">
              <w:rPr>
                <w:rFonts w:ascii="Nunito Sans" w:hAnsi="Nunito Sans"/>
                <w:sz w:val="16"/>
                <w:szCs w:val="16"/>
              </w:rPr>
              <w:br/>
              <w:t>How will they be communicated to young people and adults and remain inclusive to all needs?</w:t>
            </w:r>
          </w:p>
        </w:tc>
        <w:tc>
          <w:tcPr>
            <w:tcW w:w="4337" w:type="dxa"/>
            <w:gridSpan w:val="2"/>
            <w:shd w:val="clear" w:color="auto" w:fill="D9D9D9" w:themeFill="background1" w:themeFillShade="D9"/>
          </w:tcPr>
          <w:p w14:paraId="666992A0" w14:textId="77777777" w:rsidR="00D4060A" w:rsidRPr="00C22A7D" w:rsidRDefault="00D4060A" w:rsidP="00D4060A">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t>Review &amp; revise</w:t>
            </w:r>
          </w:p>
          <w:p w14:paraId="5FA5B171" w14:textId="7B2AF87C" w:rsidR="00D4060A" w:rsidRPr="00C22A7D" w:rsidRDefault="00D4060A" w:rsidP="00D4060A">
            <w:pPr>
              <w:jc w:val="center"/>
              <w:rPr>
                <w:rFonts w:ascii="Nunito Sans" w:hAnsi="Nunito Sans"/>
                <w:sz w:val="16"/>
                <w:szCs w:val="16"/>
              </w:rPr>
            </w:pPr>
            <w:r w:rsidRPr="00C22A7D">
              <w:rPr>
                <w:rFonts w:ascii="Nunito Sans" w:hAnsi="Nunito Sans"/>
                <w:sz w:val="16"/>
                <w:szCs w:val="16"/>
              </w:rPr>
              <w:t>What has changed that needs to be thought about and controlled?</w:t>
            </w:r>
          </w:p>
        </w:tc>
      </w:tr>
      <w:tr w:rsidR="000A28EC" w:rsidRPr="000A28EC" w14:paraId="63526CD9" w14:textId="77777777" w:rsidTr="00C22A7D">
        <w:trPr>
          <w:trHeight w:val="373"/>
        </w:trPr>
        <w:tc>
          <w:tcPr>
            <w:tcW w:w="15451" w:type="dxa"/>
            <w:gridSpan w:val="6"/>
            <w:shd w:val="clear" w:color="auto" w:fill="auto"/>
          </w:tcPr>
          <w:p w14:paraId="6D4AA2BF" w14:textId="69CA11AA" w:rsidR="000A28EC" w:rsidRPr="00C22A7D" w:rsidRDefault="00597F28" w:rsidP="00537950">
            <w:pPr>
              <w:pStyle w:val="Heading1"/>
              <w:rPr>
                <w:rFonts w:ascii="Nunito Sans" w:hAnsi="Nunito Sans"/>
                <w:sz w:val="14"/>
                <w:szCs w:val="14"/>
              </w:rPr>
            </w:pPr>
            <w:bookmarkStart w:id="4" w:name="_Toc191579825"/>
            <w:r>
              <w:rPr>
                <w:rFonts w:ascii="Nunito Sans" w:eastAsia="Nunito Sans" w:hAnsi="Nunito Sans" w:cs="Nunito Sans"/>
                <w:b/>
                <w:color w:val="7414DC"/>
                <w:lang w:eastAsia="en-GB" w:bidi="en-GB"/>
              </w:rPr>
              <w:t>Stays in accommodation and site visits</w:t>
            </w:r>
            <w:bookmarkEnd w:id="4"/>
          </w:p>
        </w:tc>
      </w:tr>
      <w:tr w:rsidR="00D4060A" w:rsidRPr="000A28EC" w14:paraId="0F929A18" w14:textId="77777777" w:rsidTr="00AD73D7">
        <w:trPr>
          <w:trHeight w:val="723"/>
        </w:trPr>
        <w:tc>
          <w:tcPr>
            <w:tcW w:w="2818" w:type="dxa"/>
            <w:shd w:val="clear" w:color="auto" w:fill="auto"/>
          </w:tcPr>
          <w:p w14:paraId="04D96059" w14:textId="77777777" w:rsidR="00D4060A" w:rsidRPr="00C22A7D" w:rsidRDefault="00D4060A" w:rsidP="00D4060A">
            <w:pPr>
              <w:rPr>
                <w:rFonts w:ascii="Nunito Sans" w:hAnsi="Nunito Sans"/>
                <w:color w:val="FF0000"/>
                <w:sz w:val="16"/>
                <w:szCs w:val="16"/>
              </w:rPr>
            </w:pPr>
            <w:r w:rsidRPr="00C22A7D">
              <w:rPr>
                <w:rFonts w:ascii="Nunito Sans" w:hAnsi="Nunito Sans"/>
                <w:b/>
                <w:color w:val="FF0000"/>
                <w:sz w:val="16"/>
                <w:szCs w:val="16"/>
              </w:rPr>
              <w:t>A hazard</w:t>
            </w:r>
            <w:r w:rsidRPr="00C22A7D">
              <w:rPr>
                <w:rFonts w:ascii="Nunito Sans" w:hAnsi="Nunito Sans"/>
                <w:color w:val="FF0000"/>
                <w:sz w:val="16"/>
                <w:szCs w:val="16"/>
              </w:rPr>
              <w:t xml:space="preserve"> is something that may cause harm or damage.</w:t>
            </w:r>
          </w:p>
          <w:p w14:paraId="25440DE4" w14:textId="2251D967" w:rsidR="00D4060A" w:rsidRPr="00C22A7D" w:rsidRDefault="00D4060A" w:rsidP="00D4060A">
            <w:pPr>
              <w:rPr>
                <w:rFonts w:ascii="Nunito Sans" w:eastAsia="Times New Roman" w:hAnsi="Nunito Sans" w:cs="Segoe UI"/>
                <w:color w:val="FF0000"/>
                <w:sz w:val="16"/>
                <w:szCs w:val="16"/>
              </w:rPr>
            </w:pPr>
            <w:r w:rsidRPr="00C22A7D">
              <w:rPr>
                <w:rFonts w:ascii="Nunito Sans" w:hAnsi="Nunito Sans"/>
                <w:b/>
                <w:color w:val="FF0000"/>
                <w:sz w:val="16"/>
                <w:szCs w:val="16"/>
              </w:rPr>
              <w:t>The risk</w:t>
            </w:r>
            <w:r w:rsidRPr="00C22A7D">
              <w:rPr>
                <w:rFonts w:ascii="Nunito Sans" w:hAnsi="Nunito Sans"/>
                <w:color w:val="FF0000"/>
                <w:sz w:val="16"/>
                <w:szCs w:val="16"/>
              </w:rPr>
              <w:t xml:space="preserve"> is the harm that may occur from the hazard.</w:t>
            </w:r>
          </w:p>
        </w:tc>
        <w:tc>
          <w:tcPr>
            <w:tcW w:w="2710" w:type="dxa"/>
            <w:shd w:val="clear" w:color="auto" w:fill="auto"/>
          </w:tcPr>
          <w:p w14:paraId="505BD312" w14:textId="50331A9C" w:rsidR="00D4060A" w:rsidRPr="00C22A7D" w:rsidRDefault="00EA3B66" w:rsidP="00D4060A">
            <w:pPr>
              <w:rPr>
                <w:rFonts w:ascii="Nunito Sans" w:hAnsi="Nunito Sans"/>
                <w:i/>
                <w:color w:val="FF0000"/>
                <w:sz w:val="16"/>
                <w:szCs w:val="16"/>
              </w:rPr>
            </w:pPr>
            <w:r w:rsidRPr="00DA31E4">
              <w:rPr>
                <w:rFonts w:ascii="Nunito Sans" w:hAnsi="Nunito Sans"/>
                <w:color w:val="FF0000"/>
                <w:sz w:val="16"/>
                <w:szCs w:val="16"/>
              </w:rPr>
              <w:t xml:space="preserve">For example: </w:t>
            </w:r>
            <w:r w:rsidR="00871506" w:rsidRPr="00C22A7D">
              <w:rPr>
                <w:rFonts w:ascii="Nunito Sans" w:hAnsi="Nunito Sans"/>
                <w:color w:val="FF0000"/>
                <w:sz w:val="16"/>
                <w:szCs w:val="16"/>
              </w:rPr>
              <w:t xml:space="preserve">young people, adult </w:t>
            </w:r>
            <w:r w:rsidR="00871506">
              <w:rPr>
                <w:rFonts w:ascii="Nunito Sans" w:hAnsi="Nunito Sans"/>
                <w:color w:val="FF0000"/>
                <w:sz w:val="16"/>
                <w:szCs w:val="16"/>
              </w:rPr>
              <w:t>leaders</w:t>
            </w:r>
            <w:r w:rsidR="00871506" w:rsidRPr="00C22A7D">
              <w:rPr>
                <w:rFonts w:ascii="Nunito Sans" w:hAnsi="Nunito Sans"/>
                <w:color w:val="FF0000"/>
                <w:sz w:val="16"/>
                <w:szCs w:val="16"/>
              </w:rPr>
              <w:t xml:space="preserve">, </w:t>
            </w:r>
            <w:r w:rsidR="00871506">
              <w:rPr>
                <w:rFonts w:ascii="Nunito Sans" w:hAnsi="Nunito Sans"/>
                <w:color w:val="FF0000"/>
                <w:sz w:val="16"/>
                <w:szCs w:val="16"/>
              </w:rPr>
              <w:t>members of the public</w:t>
            </w:r>
            <w:r w:rsidRPr="000A28EC" w:rsidDel="000A28EC">
              <w:rPr>
                <w:rFonts w:ascii="Nunito Sans" w:hAnsi="Nunito Sans"/>
                <w:color w:val="FF0000"/>
                <w:sz w:val="16"/>
                <w:szCs w:val="16"/>
              </w:rPr>
              <w:t xml:space="preserve"> </w:t>
            </w:r>
          </w:p>
        </w:tc>
        <w:tc>
          <w:tcPr>
            <w:tcW w:w="5586" w:type="dxa"/>
            <w:gridSpan w:val="2"/>
            <w:shd w:val="clear" w:color="auto" w:fill="auto"/>
          </w:tcPr>
          <w:p w14:paraId="780E3BE1" w14:textId="77777777" w:rsidR="00D4060A" w:rsidRPr="00C22A7D" w:rsidRDefault="00D4060A" w:rsidP="00D4060A">
            <w:pPr>
              <w:rPr>
                <w:rFonts w:ascii="Nunito Sans" w:hAnsi="Nunito Sans"/>
                <w:color w:val="FF0000"/>
                <w:sz w:val="16"/>
                <w:szCs w:val="16"/>
              </w:rPr>
            </w:pPr>
            <w:r w:rsidRPr="00C22A7D">
              <w:rPr>
                <w:rFonts w:ascii="Nunito Sans" w:hAnsi="Nunito Sans"/>
                <w:color w:val="FF0000"/>
                <w:sz w:val="16"/>
                <w:szCs w:val="16"/>
              </w:rPr>
              <w:t xml:space="preserve">Controls are ways of making the activity safer by removing or reducing the risk.  </w:t>
            </w:r>
          </w:p>
          <w:p w14:paraId="1065AB06" w14:textId="551C3121" w:rsidR="00D4060A" w:rsidRPr="00C22A7D" w:rsidRDefault="00D4060A" w:rsidP="00D4060A">
            <w:pPr>
              <w:rPr>
                <w:rFonts w:ascii="Nunito Sans" w:hAnsi="Nunito Sans"/>
                <w:i/>
                <w:color w:val="FF0000"/>
                <w:sz w:val="16"/>
                <w:szCs w:val="16"/>
              </w:rPr>
            </w:pPr>
            <w:r w:rsidRPr="00C22A7D">
              <w:rPr>
                <w:rFonts w:ascii="Nunito Sans" w:hAnsi="Nunito Sans"/>
                <w:color w:val="FF0000"/>
                <w:sz w:val="16"/>
                <w:szCs w:val="16"/>
              </w:rPr>
              <w:t>For example, you may use a different piece of equipment, or you might change the way you do the activity.</w:t>
            </w:r>
          </w:p>
        </w:tc>
        <w:tc>
          <w:tcPr>
            <w:tcW w:w="4337" w:type="dxa"/>
            <w:gridSpan w:val="2"/>
            <w:shd w:val="clear" w:color="auto" w:fill="auto"/>
          </w:tcPr>
          <w:p w14:paraId="49E92E19" w14:textId="77777777" w:rsidR="00D4060A" w:rsidRPr="00C22A7D" w:rsidRDefault="00D4060A" w:rsidP="00D4060A">
            <w:pPr>
              <w:rPr>
                <w:rFonts w:ascii="Nunito Sans" w:hAnsi="Nunito Sans"/>
                <w:color w:val="FF0000"/>
                <w:sz w:val="16"/>
                <w:szCs w:val="16"/>
              </w:rPr>
            </w:pPr>
            <w:r w:rsidRPr="00C22A7D">
              <w:rPr>
                <w:rFonts w:ascii="Nunito Sans" w:hAnsi="Nunito Sans"/>
                <w:color w:val="FF0000"/>
                <w:sz w:val="16"/>
                <w:szCs w:val="16"/>
              </w:rPr>
              <w:t>Keep checking throughout the activity in case you need to change what you’re doing or even stop the activity.</w:t>
            </w:r>
          </w:p>
          <w:p w14:paraId="77BC5840" w14:textId="119A4BC7" w:rsidR="00D4060A" w:rsidRPr="00C22A7D" w:rsidRDefault="00D4060A" w:rsidP="00D4060A">
            <w:pPr>
              <w:rPr>
                <w:rFonts w:ascii="Nunito Sans" w:hAnsi="Nunito Sans"/>
                <w:i/>
                <w:color w:val="FF0000"/>
                <w:sz w:val="16"/>
                <w:szCs w:val="16"/>
              </w:rPr>
            </w:pPr>
            <w:r w:rsidRPr="00C22A7D">
              <w:rPr>
                <w:rFonts w:ascii="Nunito Sans" w:hAnsi="Nunito Sans"/>
                <w:color w:val="FF0000"/>
                <w:sz w:val="16"/>
                <w:szCs w:val="16"/>
              </w:rPr>
              <w:t>This is a great place to add comments which will be used as part of the review.</w:t>
            </w:r>
          </w:p>
        </w:tc>
      </w:tr>
      <w:tr w:rsidR="00584D1C" w:rsidRPr="000A28EC" w14:paraId="69EA8981" w14:textId="77777777" w:rsidTr="00AD73D7">
        <w:trPr>
          <w:trHeight w:val="723"/>
        </w:trPr>
        <w:tc>
          <w:tcPr>
            <w:tcW w:w="2818" w:type="dxa"/>
            <w:tcBorders>
              <w:top w:val="single" w:sz="4" w:space="0" w:color="auto"/>
              <w:left w:val="single" w:sz="4" w:space="0" w:color="auto"/>
              <w:bottom w:val="single" w:sz="4" w:space="0" w:color="auto"/>
              <w:right w:val="single" w:sz="4" w:space="0" w:color="auto"/>
            </w:tcBorders>
            <w:shd w:val="clear" w:color="auto" w:fill="auto"/>
          </w:tcPr>
          <w:p w14:paraId="685870B8" w14:textId="7FE1AAB5" w:rsidR="00584D1C" w:rsidRPr="003E3FF1" w:rsidRDefault="00584D1C" w:rsidP="005C2E17">
            <w:pPr>
              <w:rPr>
                <w:rFonts w:ascii="Nunito Sans" w:hAnsi="Nunito Sans"/>
                <w:sz w:val="20"/>
                <w:szCs w:val="20"/>
              </w:rPr>
            </w:pPr>
            <w:r>
              <w:rPr>
                <w:rFonts w:ascii="Nunito Sans" w:hAnsi="Nunito Sans"/>
                <w:sz w:val="20"/>
                <w:szCs w:val="20"/>
              </w:rPr>
              <w:t>Itinerary and general plan</w:t>
            </w:r>
          </w:p>
        </w:tc>
        <w:tc>
          <w:tcPr>
            <w:tcW w:w="2710" w:type="dxa"/>
            <w:tcBorders>
              <w:top w:val="single" w:sz="4" w:space="0" w:color="auto"/>
              <w:left w:val="single" w:sz="4" w:space="0" w:color="auto"/>
              <w:bottom w:val="single" w:sz="4" w:space="0" w:color="auto"/>
              <w:right w:val="single" w:sz="4" w:space="0" w:color="auto"/>
            </w:tcBorders>
            <w:shd w:val="clear" w:color="auto" w:fill="auto"/>
          </w:tcPr>
          <w:p w14:paraId="23E91F15" w14:textId="56E92D19" w:rsidR="00584D1C" w:rsidRPr="000A28EC" w:rsidDel="000A28EC" w:rsidRDefault="006B039B" w:rsidP="005C2E17">
            <w:pPr>
              <w:rPr>
                <w:rFonts w:ascii="Nunito Sans" w:hAnsi="Nunito Sans"/>
                <w:i/>
                <w:iCs/>
                <w:sz w:val="20"/>
                <w:szCs w:val="20"/>
              </w:rPr>
            </w:pPr>
            <w:r>
              <w:rPr>
                <w:rFonts w:ascii="Nunito Sans" w:hAnsi="Nunito Sans"/>
                <w:sz w:val="16"/>
                <w:szCs w:val="16"/>
              </w:rPr>
              <w:t>YPs/Leaders</w:t>
            </w:r>
          </w:p>
        </w:tc>
        <w:tc>
          <w:tcPr>
            <w:tcW w:w="5586" w:type="dxa"/>
            <w:gridSpan w:val="2"/>
            <w:tcBorders>
              <w:top w:val="single" w:sz="4" w:space="0" w:color="auto"/>
              <w:left w:val="single" w:sz="4" w:space="0" w:color="auto"/>
              <w:bottom w:val="single" w:sz="4" w:space="0" w:color="auto"/>
              <w:right w:val="single" w:sz="4" w:space="0" w:color="auto"/>
            </w:tcBorders>
            <w:shd w:val="clear" w:color="auto" w:fill="auto"/>
          </w:tcPr>
          <w:p w14:paraId="104639CE" w14:textId="6DEA2C48" w:rsidR="00584D1C" w:rsidRDefault="00584D1C" w:rsidP="005C2E17">
            <w:pPr>
              <w:rPr>
                <w:rFonts w:ascii="Nunito Sans" w:hAnsi="Nunito Sans"/>
                <w:sz w:val="20"/>
                <w:szCs w:val="20"/>
              </w:rPr>
            </w:pPr>
            <w:r>
              <w:rPr>
                <w:rFonts w:ascii="Nunito Sans" w:hAnsi="Nunito Sans"/>
                <w:sz w:val="20"/>
                <w:szCs w:val="20"/>
              </w:rPr>
              <w:t xml:space="preserve">General itinerary for </w:t>
            </w:r>
            <w:r w:rsidR="007411FA">
              <w:rPr>
                <w:rFonts w:ascii="Nunito Sans" w:hAnsi="Nunito Sans"/>
                <w:sz w:val="20"/>
                <w:szCs w:val="20"/>
              </w:rPr>
              <w:t>the trip to be</w:t>
            </w:r>
            <w:r>
              <w:rPr>
                <w:rFonts w:ascii="Nunito Sans" w:hAnsi="Nunito Sans"/>
                <w:sz w:val="20"/>
                <w:szCs w:val="20"/>
              </w:rPr>
              <w:t xml:space="preserve"> put together in discussion with </w:t>
            </w:r>
            <w:r w:rsidR="00C43D95">
              <w:rPr>
                <w:rFonts w:ascii="Nunito Sans" w:hAnsi="Nunito Sans"/>
                <w:sz w:val="20"/>
                <w:szCs w:val="20"/>
              </w:rPr>
              <w:t>YP’s and communicated to all in advance</w:t>
            </w:r>
            <w:r w:rsidR="007411FA">
              <w:rPr>
                <w:rFonts w:ascii="Nunito Sans" w:hAnsi="Nunito Sans"/>
                <w:sz w:val="20"/>
                <w:szCs w:val="20"/>
              </w:rPr>
              <w:t>, with KISC</w:t>
            </w:r>
            <w:r w:rsidR="00C43D95">
              <w:rPr>
                <w:rFonts w:ascii="Nunito Sans" w:hAnsi="Nunito Sans"/>
                <w:sz w:val="20"/>
                <w:szCs w:val="20"/>
              </w:rPr>
              <w:t xml:space="preserve">. </w:t>
            </w:r>
          </w:p>
          <w:p w14:paraId="560D7FF0" w14:textId="06CFFABE" w:rsidR="00C43D95" w:rsidRDefault="00C43D95" w:rsidP="005C2E17">
            <w:pPr>
              <w:rPr>
                <w:rFonts w:ascii="Nunito Sans" w:hAnsi="Nunito Sans"/>
                <w:sz w:val="20"/>
                <w:szCs w:val="20"/>
              </w:rPr>
            </w:pPr>
            <w:r>
              <w:rPr>
                <w:rFonts w:ascii="Nunito Sans" w:hAnsi="Nunito Sans"/>
                <w:sz w:val="20"/>
                <w:szCs w:val="20"/>
              </w:rPr>
              <w:t>Planned activities to be risk assessed as appropriate and take account of those with additional accessibility requirements through additional discussions with them.</w:t>
            </w:r>
          </w:p>
          <w:p w14:paraId="46131B9D" w14:textId="0A3BC27A" w:rsidR="00C43D95" w:rsidRDefault="00C43D95" w:rsidP="005C2E17">
            <w:pPr>
              <w:rPr>
                <w:rFonts w:ascii="Nunito Sans" w:hAnsi="Nunito Sans"/>
                <w:sz w:val="20"/>
                <w:szCs w:val="20"/>
              </w:rPr>
            </w:pPr>
            <w:r>
              <w:rPr>
                <w:rFonts w:ascii="Nunito Sans" w:hAnsi="Nunito Sans"/>
                <w:sz w:val="20"/>
                <w:szCs w:val="20"/>
              </w:rPr>
              <w:t>YP’s to be advised of the process for free time</w:t>
            </w:r>
            <w:r w:rsidR="00EF7C37">
              <w:rPr>
                <w:rFonts w:ascii="Nunito Sans" w:hAnsi="Nunito Sans"/>
                <w:sz w:val="20"/>
                <w:szCs w:val="20"/>
              </w:rPr>
              <w:t>,</w:t>
            </w:r>
            <w:r>
              <w:rPr>
                <w:rFonts w:ascii="Nunito Sans" w:hAnsi="Nunito Sans"/>
                <w:sz w:val="20"/>
                <w:szCs w:val="20"/>
              </w:rPr>
              <w:t xml:space="preserve"> including notifying leaders of plans and changes to</w:t>
            </w:r>
            <w:r w:rsidR="00EF7C37">
              <w:rPr>
                <w:rFonts w:ascii="Nunito Sans" w:hAnsi="Nunito Sans"/>
                <w:sz w:val="20"/>
                <w:szCs w:val="20"/>
              </w:rPr>
              <w:t xml:space="preserve"> the</w:t>
            </w:r>
            <w:r>
              <w:rPr>
                <w:rFonts w:ascii="Nunito Sans" w:hAnsi="Nunito Sans"/>
                <w:sz w:val="20"/>
                <w:szCs w:val="20"/>
              </w:rPr>
              <w:t xml:space="preserve"> plan</w:t>
            </w:r>
            <w:r w:rsidR="00EF7C37">
              <w:rPr>
                <w:rFonts w:ascii="Nunito Sans" w:hAnsi="Nunito Sans"/>
                <w:sz w:val="20"/>
                <w:szCs w:val="20"/>
              </w:rPr>
              <w:t xml:space="preserve"> if appropriate</w:t>
            </w:r>
            <w:r>
              <w:rPr>
                <w:rFonts w:ascii="Nunito Sans" w:hAnsi="Nunito Sans"/>
                <w:sz w:val="20"/>
                <w:szCs w:val="20"/>
              </w:rPr>
              <w:t xml:space="preserve">, </w:t>
            </w:r>
            <w:r w:rsidR="00653A7C">
              <w:rPr>
                <w:rFonts w:ascii="Nunito Sans" w:hAnsi="Nunito Sans"/>
                <w:sz w:val="20"/>
                <w:szCs w:val="20"/>
              </w:rPr>
              <w:t>and</w:t>
            </w:r>
            <w:r>
              <w:rPr>
                <w:rFonts w:ascii="Nunito Sans" w:hAnsi="Nunito Sans"/>
                <w:sz w:val="20"/>
                <w:szCs w:val="20"/>
              </w:rPr>
              <w:t xml:space="preserve"> boundaries </w:t>
            </w:r>
            <w:r w:rsidR="00EF7C37">
              <w:rPr>
                <w:rFonts w:ascii="Nunito Sans" w:hAnsi="Nunito Sans"/>
                <w:sz w:val="20"/>
                <w:szCs w:val="20"/>
              </w:rPr>
              <w:t>to what they can do when not under direct supervision</w:t>
            </w:r>
            <w:r>
              <w:rPr>
                <w:rFonts w:ascii="Nunito Sans" w:hAnsi="Nunito Sans"/>
                <w:sz w:val="20"/>
                <w:szCs w:val="20"/>
              </w:rPr>
              <w:t xml:space="preserve">. Dynamic risk assessment as appropriate and advise given recorded. </w:t>
            </w:r>
          </w:p>
          <w:p w14:paraId="7436937E" w14:textId="7DA8060E" w:rsidR="00C43D95" w:rsidRDefault="00C43D95" w:rsidP="005C2E17">
            <w:pPr>
              <w:rPr>
                <w:rFonts w:ascii="Nunito Sans" w:hAnsi="Nunito Sans"/>
                <w:sz w:val="20"/>
                <w:szCs w:val="20"/>
              </w:rPr>
            </w:pPr>
            <w:r>
              <w:rPr>
                <w:rFonts w:ascii="Nunito Sans" w:hAnsi="Nunito Sans"/>
                <w:sz w:val="20"/>
                <w:szCs w:val="20"/>
              </w:rPr>
              <w:t>General behaviours to be advised for, meeting times and locations to be advised</w:t>
            </w:r>
            <w:r w:rsidR="00EF7C37">
              <w:rPr>
                <w:rFonts w:ascii="Nunito Sans" w:hAnsi="Nunito Sans"/>
                <w:sz w:val="20"/>
                <w:szCs w:val="20"/>
              </w:rPr>
              <w:t xml:space="preserve"> if appropriate</w:t>
            </w:r>
            <w:r>
              <w:rPr>
                <w:rFonts w:ascii="Nunito Sans" w:hAnsi="Nunito Sans"/>
                <w:sz w:val="20"/>
                <w:szCs w:val="20"/>
              </w:rPr>
              <w:t xml:space="preserve">. Plans for when things go wrong to be in place. </w:t>
            </w:r>
            <w:r w:rsidR="00653A7C">
              <w:rPr>
                <w:rFonts w:ascii="Nunito Sans" w:hAnsi="Nunito Sans"/>
                <w:sz w:val="20"/>
                <w:szCs w:val="20"/>
              </w:rPr>
              <w:t xml:space="preserve">YP’s must adhere to times as set out by the leaders. </w:t>
            </w:r>
          </w:p>
          <w:p w14:paraId="415A331C" w14:textId="526D8828" w:rsidR="006B039B" w:rsidRDefault="006B039B" w:rsidP="005C2E17">
            <w:pPr>
              <w:rPr>
                <w:rFonts w:ascii="Nunito Sans" w:hAnsi="Nunito Sans"/>
                <w:sz w:val="20"/>
                <w:szCs w:val="20"/>
              </w:rPr>
            </w:pPr>
            <w:r>
              <w:rPr>
                <w:rFonts w:ascii="Nunito Sans" w:hAnsi="Nunito Sans"/>
                <w:sz w:val="20"/>
                <w:szCs w:val="20"/>
              </w:rPr>
              <w:t xml:space="preserve">Ensure the needs of the carers are </w:t>
            </w:r>
            <w:r w:rsidR="00653A7C">
              <w:rPr>
                <w:rFonts w:ascii="Nunito Sans" w:hAnsi="Nunito Sans"/>
                <w:sz w:val="20"/>
                <w:szCs w:val="20"/>
              </w:rPr>
              <w:t>considered</w:t>
            </w:r>
            <w:r>
              <w:rPr>
                <w:rFonts w:ascii="Nunito Sans" w:hAnsi="Nunito Sans"/>
                <w:sz w:val="20"/>
                <w:szCs w:val="20"/>
              </w:rPr>
              <w:t>.</w:t>
            </w:r>
          </w:p>
        </w:tc>
        <w:tc>
          <w:tcPr>
            <w:tcW w:w="4337" w:type="dxa"/>
            <w:gridSpan w:val="2"/>
            <w:tcBorders>
              <w:top w:val="single" w:sz="4" w:space="0" w:color="auto"/>
              <w:left w:val="single" w:sz="4" w:space="0" w:color="auto"/>
              <w:bottom w:val="single" w:sz="4" w:space="0" w:color="auto"/>
              <w:right w:val="single" w:sz="4" w:space="0" w:color="auto"/>
            </w:tcBorders>
            <w:shd w:val="clear" w:color="auto" w:fill="auto"/>
          </w:tcPr>
          <w:p w14:paraId="3C6781C7" w14:textId="2769D51E" w:rsidR="00C43D95" w:rsidRPr="000A28EC" w:rsidRDefault="00C43D95" w:rsidP="005C2E17">
            <w:pPr>
              <w:rPr>
                <w:rFonts w:ascii="Nunito Sans" w:hAnsi="Nunito Sans"/>
                <w:sz w:val="20"/>
                <w:szCs w:val="20"/>
              </w:rPr>
            </w:pPr>
            <w:r>
              <w:rPr>
                <w:rFonts w:ascii="Nunito Sans" w:hAnsi="Nunito Sans"/>
                <w:sz w:val="20"/>
                <w:szCs w:val="20"/>
              </w:rPr>
              <w:t xml:space="preserve">Dynamic risk assessment as appropriate; significant changes to be logged via Leaders WhatsApp group. </w:t>
            </w:r>
          </w:p>
        </w:tc>
      </w:tr>
      <w:tr w:rsidR="005C2E17" w:rsidRPr="000A28EC" w14:paraId="16E77BC0" w14:textId="77777777" w:rsidTr="00AD73D7">
        <w:trPr>
          <w:trHeight w:val="723"/>
        </w:trPr>
        <w:tc>
          <w:tcPr>
            <w:tcW w:w="2818" w:type="dxa"/>
            <w:tcBorders>
              <w:top w:val="single" w:sz="4" w:space="0" w:color="auto"/>
              <w:left w:val="single" w:sz="4" w:space="0" w:color="auto"/>
              <w:bottom w:val="single" w:sz="4" w:space="0" w:color="auto"/>
              <w:right w:val="single" w:sz="4" w:space="0" w:color="auto"/>
            </w:tcBorders>
            <w:shd w:val="clear" w:color="auto" w:fill="auto"/>
          </w:tcPr>
          <w:p w14:paraId="622624F5" w14:textId="5A6BAFE1" w:rsidR="005C2E17" w:rsidRPr="003E3FF1" w:rsidRDefault="005C2E17" w:rsidP="005C2E17">
            <w:pPr>
              <w:rPr>
                <w:rFonts w:ascii="Nunito Sans" w:hAnsi="Nunito Sans"/>
                <w:sz w:val="20"/>
                <w:szCs w:val="20"/>
              </w:rPr>
            </w:pPr>
            <w:r w:rsidRPr="003E3FF1">
              <w:rPr>
                <w:rFonts w:ascii="Nunito Sans" w:hAnsi="Nunito Sans"/>
                <w:sz w:val="20"/>
                <w:szCs w:val="20"/>
              </w:rPr>
              <w:lastRenderedPageBreak/>
              <w:t xml:space="preserve">Accommodation – general safety, falls from height, </w:t>
            </w:r>
          </w:p>
        </w:tc>
        <w:tc>
          <w:tcPr>
            <w:tcW w:w="2710" w:type="dxa"/>
            <w:tcBorders>
              <w:top w:val="single" w:sz="4" w:space="0" w:color="auto"/>
              <w:left w:val="single" w:sz="4" w:space="0" w:color="auto"/>
              <w:bottom w:val="single" w:sz="4" w:space="0" w:color="auto"/>
              <w:right w:val="single" w:sz="4" w:space="0" w:color="auto"/>
            </w:tcBorders>
            <w:shd w:val="clear" w:color="auto" w:fill="auto"/>
          </w:tcPr>
          <w:p w14:paraId="6C64A7D6" w14:textId="4A74064D" w:rsidR="005C2E17" w:rsidRPr="000A28EC" w:rsidDel="000A28EC" w:rsidRDefault="006B039B" w:rsidP="005C2E17">
            <w:pPr>
              <w:rPr>
                <w:rFonts w:ascii="Nunito Sans" w:hAnsi="Nunito Sans"/>
                <w:i/>
                <w:iCs/>
                <w:sz w:val="20"/>
                <w:szCs w:val="20"/>
              </w:rPr>
            </w:pPr>
            <w:r>
              <w:rPr>
                <w:rFonts w:ascii="Nunito Sans" w:hAnsi="Nunito Sans"/>
                <w:sz w:val="16"/>
                <w:szCs w:val="16"/>
              </w:rPr>
              <w:t>YPs/Leaders</w:t>
            </w:r>
          </w:p>
        </w:tc>
        <w:tc>
          <w:tcPr>
            <w:tcW w:w="5586" w:type="dxa"/>
            <w:gridSpan w:val="2"/>
            <w:tcBorders>
              <w:top w:val="single" w:sz="4" w:space="0" w:color="auto"/>
              <w:left w:val="single" w:sz="4" w:space="0" w:color="auto"/>
              <w:bottom w:val="single" w:sz="4" w:space="0" w:color="auto"/>
              <w:right w:val="single" w:sz="4" w:space="0" w:color="auto"/>
            </w:tcBorders>
            <w:shd w:val="clear" w:color="auto" w:fill="auto"/>
          </w:tcPr>
          <w:p w14:paraId="6C87BEF7" w14:textId="3E852D78" w:rsidR="005C2E17" w:rsidRPr="000A28EC" w:rsidRDefault="00EF7C37" w:rsidP="005C2E17">
            <w:pPr>
              <w:rPr>
                <w:rFonts w:ascii="Nunito Sans" w:hAnsi="Nunito Sans"/>
                <w:sz w:val="20"/>
                <w:szCs w:val="20"/>
              </w:rPr>
            </w:pPr>
            <w:r>
              <w:rPr>
                <w:rFonts w:ascii="Nunito Sans" w:hAnsi="Nunito Sans"/>
                <w:sz w:val="20"/>
                <w:szCs w:val="20"/>
              </w:rPr>
              <w:t>Facilities</w:t>
            </w:r>
            <w:r w:rsidR="005C2E17">
              <w:rPr>
                <w:rFonts w:ascii="Nunito Sans" w:hAnsi="Nunito Sans"/>
                <w:sz w:val="20"/>
                <w:szCs w:val="20"/>
              </w:rPr>
              <w:t xml:space="preserve"> to be checked by </w:t>
            </w:r>
            <w:r>
              <w:rPr>
                <w:rFonts w:ascii="Nunito Sans" w:hAnsi="Nunito Sans"/>
                <w:sz w:val="20"/>
                <w:szCs w:val="20"/>
              </w:rPr>
              <w:t xml:space="preserve">the GLMW KISC team, if unknown </w:t>
            </w:r>
            <w:r w:rsidR="005C2E17" w:rsidRPr="00DA31E4">
              <w:rPr>
                <w:rFonts w:ascii="Nunito Sans" w:hAnsi="Nunito Sans"/>
                <w:sz w:val="20"/>
                <w:szCs w:val="20"/>
              </w:rPr>
              <w:t xml:space="preserve">prior to </w:t>
            </w:r>
            <w:r w:rsidR="00310A4F">
              <w:rPr>
                <w:rFonts w:ascii="Nunito Sans" w:hAnsi="Nunito Sans"/>
                <w:sz w:val="20"/>
                <w:szCs w:val="20"/>
              </w:rPr>
              <w:t>departure</w:t>
            </w:r>
            <w:r w:rsidR="005C2E17">
              <w:rPr>
                <w:rFonts w:ascii="Nunito Sans" w:hAnsi="Nunito Sans"/>
                <w:sz w:val="20"/>
                <w:szCs w:val="20"/>
              </w:rPr>
              <w:t>. W</w:t>
            </w:r>
            <w:r w:rsidR="005C2E17" w:rsidRPr="00DA31E4">
              <w:rPr>
                <w:rFonts w:ascii="Nunito Sans" w:hAnsi="Nunito Sans"/>
                <w:sz w:val="20"/>
                <w:szCs w:val="20"/>
              </w:rPr>
              <w:t xml:space="preserve">indows and doors </w:t>
            </w:r>
            <w:r w:rsidR="00310A4F">
              <w:rPr>
                <w:rFonts w:ascii="Nunito Sans" w:hAnsi="Nunito Sans"/>
                <w:sz w:val="20"/>
                <w:szCs w:val="20"/>
              </w:rPr>
              <w:t>are typically</w:t>
            </w:r>
            <w:r w:rsidR="005C2E17" w:rsidRPr="00DA31E4">
              <w:rPr>
                <w:rFonts w:ascii="Nunito Sans" w:hAnsi="Nunito Sans"/>
                <w:sz w:val="20"/>
                <w:szCs w:val="20"/>
              </w:rPr>
              <w:t xml:space="preserve"> restricted by </w:t>
            </w:r>
            <w:r w:rsidR="00310A4F">
              <w:rPr>
                <w:rFonts w:ascii="Nunito Sans" w:hAnsi="Nunito Sans"/>
                <w:sz w:val="20"/>
                <w:szCs w:val="20"/>
              </w:rPr>
              <w:t>KISC</w:t>
            </w:r>
            <w:r w:rsidR="005C2E17" w:rsidRPr="00DA31E4">
              <w:rPr>
                <w:rFonts w:ascii="Nunito Sans" w:hAnsi="Nunito Sans"/>
                <w:sz w:val="20"/>
                <w:szCs w:val="20"/>
              </w:rPr>
              <w:t xml:space="preserve"> so that openings are limited to prevent anyone be</w:t>
            </w:r>
            <w:r w:rsidR="005C2E17">
              <w:rPr>
                <w:rFonts w:ascii="Nunito Sans" w:hAnsi="Nunito Sans"/>
                <w:sz w:val="20"/>
                <w:szCs w:val="20"/>
              </w:rPr>
              <w:t xml:space="preserve">ing able to pass through them. </w:t>
            </w:r>
            <w:r w:rsidR="005C2E17" w:rsidRPr="00DA31E4">
              <w:rPr>
                <w:rFonts w:ascii="Nunito Sans" w:hAnsi="Nunito Sans"/>
                <w:sz w:val="20"/>
                <w:szCs w:val="20"/>
              </w:rPr>
              <w:t>YP to be briefed not to open windows wide and to report any faults.</w:t>
            </w:r>
            <w:r w:rsidR="005C2E17">
              <w:rPr>
                <w:rFonts w:ascii="Nunito Sans" w:hAnsi="Nunito Sans"/>
                <w:sz w:val="20"/>
                <w:szCs w:val="20"/>
              </w:rPr>
              <w:t xml:space="preserve"> </w:t>
            </w:r>
            <w:r w:rsidR="005C2E17" w:rsidRPr="00DA31E4">
              <w:rPr>
                <w:rFonts w:ascii="Nunito Sans" w:hAnsi="Nunito Sans"/>
                <w:sz w:val="20"/>
                <w:szCs w:val="20"/>
              </w:rPr>
              <w:t xml:space="preserve">Any </w:t>
            </w:r>
            <w:r w:rsidR="005C2E17">
              <w:rPr>
                <w:rFonts w:ascii="Nunito Sans" w:hAnsi="Nunito Sans"/>
                <w:sz w:val="20"/>
                <w:szCs w:val="20"/>
              </w:rPr>
              <w:t>faults or issues</w:t>
            </w:r>
            <w:r w:rsidR="005C2E17" w:rsidRPr="00DA31E4">
              <w:rPr>
                <w:rFonts w:ascii="Nunito Sans" w:hAnsi="Nunito Sans"/>
                <w:sz w:val="20"/>
                <w:szCs w:val="20"/>
              </w:rPr>
              <w:t xml:space="preserve"> to be referred to </w:t>
            </w:r>
            <w:r w:rsidR="00310A4F">
              <w:rPr>
                <w:rFonts w:ascii="Nunito Sans" w:hAnsi="Nunito Sans"/>
                <w:sz w:val="20"/>
                <w:szCs w:val="20"/>
              </w:rPr>
              <w:t xml:space="preserve">KISC </w:t>
            </w:r>
            <w:r w:rsidR="005C2E17" w:rsidRPr="00DA31E4">
              <w:rPr>
                <w:rFonts w:ascii="Nunito Sans" w:hAnsi="Nunito Sans"/>
                <w:sz w:val="20"/>
                <w:szCs w:val="20"/>
              </w:rPr>
              <w:t>for repairs to be carried out</w:t>
            </w:r>
            <w:r w:rsidR="005C2E17">
              <w:rPr>
                <w:rFonts w:ascii="Nunito Sans" w:hAnsi="Nunito Sans"/>
                <w:sz w:val="20"/>
                <w:szCs w:val="20"/>
              </w:rPr>
              <w:t xml:space="preserve">. </w:t>
            </w:r>
          </w:p>
        </w:tc>
        <w:tc>
          <w:tcPr>
            <w:tcW w:w="4337" w:type="dxa"/>
            <w:gridSpan w:val="2"/>
            <w:tcBorders>
              <w:top w:val="single" w:sz="4" w:space="0" w:color="auto"/>
              <w:left w:val="single" w:sz="4" w:space="0" w:color="auto"/>
              <w:bottom w:val="single" w:sz="4" w:space="0" w:color="auto"/>
              <w:right w:val="single" w:sz="4" w:space="0" w:color="auto"/>
            </w:tcBorders>
            <w:shd w:val="clear" w:color="auto" w:fill="auto"/>
          </w:tcPr>
          <w:p w14:paraId="2EB5FE3F" w14:textId="77777777" w:rsidR="005C2E17" w:rsidRPr="000A28EC" w:rsidRDefault="005C2E17" w:rsidP="005C2E17">
            <w:pPr>
              <w:rPr>
                <w:rFonts w:ascii="Nunito Sans" w:hAnsi="Nunito Sans"/>
                <w:sz w:val="20"/>
                <w:szCs w:val="20"/>
              </w:rPr>
            </w:pPr>
          </w:p>
        </w:tc>
      </w:tr>
      <w:tr w:rsidR="005C2E17" w:rsidRPr="000A28EC" w14:paraId="17BBEE2C" w14:textId="77777777" w:rsidTr="00AD73D7">
        <w:trPr>
          <w:trHeight w:val="723"/>
        </w:trPr>
        <w:tc>
          <w:tcPr>
            <w:tcW w:w="2818" w:type="dxa"/>
            <w:tcBorders>
              <w:top w:val="single" w:sz="4" w:space="0" w:color="auto"/>
              <w:left w:val="single" w:sz="4" w:space="0" w:color="auto"/>
              <w:bottom w:val="single" w:sz="4" w:space="0" w:color="auto"/>
              <w:right w:val="single" w:sz="4" w:space="0" w:color="auto"/>
            </w:tcBorders>
            <w:shd w:val="clear" w:color="auto" w:fill="auto"/>
          </w:tcPr>
          <w:p w14:paraId="77DC8AB2" w14:textId="77777777" w:rsidR="005C2E17" w:rsidRPr="003E3FF1" w:rsidRDefault="005C2E17" w:rsidP="005C2E17">
            <w:pPr>
              <w:spacing w:after="0" w:line="240" w:lineRule="auto"/>
              <w:rPr>
                <w:rFonts w:ascii="Nunito Sans" w:hAnsi="Nunito Sans"/>
                <w:sz w:val="20"/>
                <w:szCs w:val="20"/>
              </w:rPr>
            </w:pPr>
            <w:r w:rsidRPr="003E3FF1">
              <w:rPr>
                <w:rFonts w:ascii="Nunito Sans" w:hAnsi="Nunito Sans"/>
                <w:sz w:val="20"/>
                <w:szCs w:val="20"/>
              </w:rPr>
              <w:t xml:space="preserve">Accommodation – fire, smoke inhalation, burns </w:t>
            </w:r>
          </w:p>
          <w:p w14:paraId="62C1D4B5" w14:textId="77777777" w:rsidR="005C2E17" w:rsidRPr="003E3FF1" w:rsidRDefault="005C2E17" w:rsidP="005C2E17">
            <w:pPr>
              <w:spacing w:after="0" w:line="240" w:lineRule="auto"/>
              <w:rPr>
                <w:rFonts w:ascii="Nunito Sans" w:hAnsi="Nunito Sans"/>
                <w:sz w:val="20"/>
                <w:szCs w:val="20"/>
              </w:rPr>
            </w:pPr>
          </w:p>
          <w:p w14:paraId="7F8ADAE8" w14:textId="77777777" w:rsidR="005C2E17" w:rsidRPr="003E3FF1" w:rsidRDefault="005C2E17" w:rsidP="005C2E17">
            <w:pPr>
              <w:rPr>
                <w:rFonts w:ascii="Nunito Sans" w:hAnsi="Nunito Sans"/>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14:paraId="0CFCE7CD" w14:textId="6022993A" w:rsidR="005C2E17" w:rsidRPr="000A28EC" w:rsidDel="000A28EC" w:rsidRDefault="006B039B" w:rsidP="005C2E17">
            <w:pPr>
              <w:rPr>
                <w:rFonts w:ascii="Nunito Sans" w:hAnsi="Nunito Sans"/>
                <w:i/>
                <w:iCs/>
                <w:sz w:val="20"/>
                <w:szCs w:val="20"/>
              </w:rPr>
            </w:pPr>
            <w:r>
              <w:rPr>
                <w:rFonts w:ascii="Nunito Sans" w:hAnsi="Nunito Sans"/>
                <w:sz w:val="16"/>
                <w:szCs w:val="16"/>
              </w:rPr>
              <w:t>YPs/Leaders</w:t>
            </w:r>
          </w:p>
        </w:tc>
        <w:tc>
          <w:tcPr>
            <w:tcW w:w="5586" w:type="dxa"/>
            <w:gridSpan w:val="2"/>
            <w:tcBorders>
              <w:top w:val="single" w:sz="4" w:space="0" w:color="auto"/>
              <w:left w:val="single" w:sz="4" w:space="0" w:color="auto"/>
              <w:bottom w:val="single" w:sz="4" w:space="0" w:color="auto"/>
              <w:right w:val="single" w:sz="4" w:space="0" w:color="auto"/>
            </w:tcBorders>
            <w:shd w:val="clear" w:color="auto" w:fill="auto"/>
          </w:tcPr>
          <w:p w14:paraId="410A224F" w14:textId="1FDADF80" w:rsidR="005C2E17" w:rsidRDefault="00310A4F" w:rsidP="005C2E17">
            <w:pPr>
              <w:spacing w:after="0" w:line="240" w:lineRule="auto"/>
              <w:rPr>
                <w:rFonts w:ascii="Nunito Sans" w:hAnsi="Nunito Sans"/>
                <w:sz w:val="20"/>
                <w:szCs w:val="20"/>
              </w:rPr>
            </w:pPr>
            <w:r>
              <w:rPr>
                <w:rFonts w:ascii="Nunito Sans" w:hAnsi="Nunito Sans"/>
                <w:sz w:val="20"/>
                <w:szCs w:val="20"/>
              </w:rPr>
              <w:t xml:space="preserve">GLMW KISC team should be aware and confident of KISCs fire escape plans for buildings prior to arrival, with responsibility lying with the Groups and Units using them to ensure they can escape the building safely. </w:t>
            </w:r>
          </w:p>
          <w:p w14:paraId="0DA99FA3" w14:textId="77777777" w:rsidR="00E96954" w:rsidRPr="00DA31E4" w:rsidRDefault="00E96954" w:rsidP="005C2E17">
            <w:pPr>
              <w:spacing w:after="0" w:line="240" w:lineRule="auto"/>
              <w:rPr>
                <w:rFonts w:ascii="Nunito Sans" w:hAnsi="Nunito Sans"/>
                <w:sz w:val="20"/>
                <w:szCs w:val="20"/>
              </w:rPr>
            </w:pPr>
          </w:p>
          <w:p w14:paraId="5D555E24" w14:textId="21AD43D0" w:rsidR="005C2E17" w:rsidRPr="000A28EC" w:rsidRDefault="005C2E17" w:rsidP="005C2E17">
            <w:pPr>
              <w:rPr>
                <w:rFonts w:ascii="Nunito Sans" w:hAnsi="Nunito Sans"/>
                <w:sz w:val="20"/>
                <w:szCs w:val="20"/>
              </w:rPr>
            </w:pPr>
            <w:r w:rsidRPr="00DA31E4">
              <w:rPr>
                <w:rFonts w:ascii="Nunito Sans" w:hAnsi="Nunito Sans"/>
                <w:sz w:val="20"/>
                <w:szCs w:val="20"/>
              </w:rPr>
              <w:t xml:space="preserve">No smoking </w:t>
            </w:r>
            <w:r w:rsidR="00871506">
              <w:rPr>
                <w:rFonts w:ascii="Nunito Sans" w:hAnsi="Nunito Sans"/>
                <w:sz w:val="20"/>
                <w:szCs w:val="20"/>
              </w:rPr>
              <w:t>except in designated outdoor areas</w:t>
            </w:r>
            <w:r w:rsidRPr="00DA31E4">
              <w:rPr>
                <w:rFonts w:ascii="Nunito Sans" w:hAnsi="Nunito Sans"/>
                <w:sz w:val="20"/>
                <w:szCs w:val="20"/>
              </w:rPr>
              <w:t xml:space="preserve">, identify fire procedures for the location and assembly points. Brief the </w:t>
            </w:r>
            <w:r w:rsidR="00310A4F">
              <w:rPr>
                <w:rFonts w:ascii="Nunito Sans" w:hAnsi="Nunito Sans"/>
                <w:sz w:val="20"/>
                <w:szCs w:val="20"/>
              </w:rPr>
              <w:t>Groups and Units</w:t>
            </w:r>
            <w:r w:rsidRPr="00DA31E4">
              <w:rPr>
                <w:rFonts w:ascii="Nunito Sans" w:hAnsi="Nunito Sans"/>
                <w:sz w:val="20"/>
                <w:szCs w:val="20"/>
              </w:rPr>
              <w:t xml:space="preserve"> of the procedures. Know who is in which</w:t>
            </w:r>
            <w:r w:rsidR="00871506">
              <w:rPr>
                <w:rFonts w:ascii="Nunito Sans" w:hAnsi="Nunito Sans"/>
                <w:sz w:val="20"/>
                <w:szCs w:val="20"/>
              </w:rPr>
              <w:t xml:space="preserve"> tents/</w:t>
            </w:r>
            <w:r w:rsidRPr="00DA31E4">
              <w:rPr>
                <w:rFonts w:ascii="Nunito Sans" w:hAnsi="Nunito Sans"/>
                <w:sz w:val="20"/>
                <w:szCs w:val="20"/>
              </w:rPr>
              <w:t xml:space="preserve">rooms overnight. </w:t>
            </w:r>
          </w:p>
        </w:tc>
        <w:tc>
          <w:tcPr>
            <w:tcW w:w="4337" w:type="dxa"/>
            <w:gridSpan w:val="2"/>
            <w:tcBorders>
              <w:top w:val="single" w:sz="4" w:space="0" w:color="auto"/>
              <w:left w:val="single" w:sz="4" w:space="0" w:color="auto"/>
              <w:bottom w:val="single" w:sz="4" w:space="0" w:color="auto"/>
              <w:right w:val="single" w:sz="4" w:space="0" w:color="auto"/>
            </w:tcBorders>
            <w:shd w:val="clear" w:color="auto" w:fill="auto"/>
          </w:tcPr>
          <w:p w14:paraId="2F096D89" w14:textId="77777777" w:rsidR="005C2E17" w:rsidRPr="000A28EC" w:rsidRDefault="005C2E17" w:rsidP="005C2E17">
            <w:pPr>
              <w:rPr>
                <w:rFonts w:ascii="Nunito Sans" w:hAnsi="Nunito Sans"/>
                <w:sz w:val="20"/>
                <w:szCs w:val="20"/>
              </w:rPr>
            </w:pPr>
          </w:p>
        </w:tc>
      </w:tr>
      <w:tr w:rsidR="005C2E17" w:rsidRPr="000A28EC" w14:paraId="7723A127" w14:textId="77777777" w:rsidTr="00AD73D7">
        <w:trPr>
          <w:trHeight w:val="723"/>
        </w:trPr>
        <w:tc>
          <w:tcPr>
            <w:tcW w:w="2818" w:type="dxa"/>
            <w:tcBorders>
              <w:top w:val="single" w:sz="4" w:space="0" w:color="auto"/>
              <w:left w:val="single" w:sz="4" w:space="0" w:color="auto"/>
              <w:bottom w:val="single" w:sz="4" w:space="0" w:color="auto"/>
              <w:right w:val="single" w:sz="4" w:space="0" w:color="auto"/>
            </w:tcBorders>
            <w:shd w:val="clear" w:color="auto" w:fill="auto"/>
          </w:tcPr>
          <w:p w14:paraId="3FA268B9" w14:textId="06148FA5" w:rsidR="005C2E17" w:rsidRPr="003E3FF1" w:rsidRDefault="005C2E17" w:rsidP="005C2E17">
            <w:pPr>
              <w:rPr>
                <w:rFonts w:ascii="Nunito Sans" w:hAnsi="Nunito Sans"/>
                <w:sz w:val="20"/>
                <w:szCs w:val="20"/>
              </w:rPr>
            </w:pPr>
            <w:r w:rsidRPr="003E3FF1">
              <w:rPr>
                <w:rFonts w:ascii="Nunito Sans" w:hAnsi="Nunito Sans"/>
                <w:sz w:val="20"/>
                <w:szCs w:val="20"/>
              </w:rPr>
              <w:t xml:space="preserve">Accommodation – personal comfort / anxiety </w:t>
            </w:r>
          </w:p>
        </w:tc>
        <w:tc>
          <w:tcPr>
            <w:tcW w:w="2710" w:type="dxa"/>
            <w:tcBorders>
              <w:top w:val="single" w:sz="4" w:space="0" w:color="auto"/>
              <w:left w:val="single" w:sz="4" w:space="0" w:color="auto"/>
              <w:bottom w:val="single" w:sz="4" w:space="0" w:color="auto"/>
              <w:right w:val="single" w:sz="4" w:space="0" w:color="auto"/>
            </w:tcBorders>
            <w:shd w:val="clear" w:color="auto" w:fill="auto"/>
          </w:tcPr>
          <w:p w14:paraId="549848B0" w14:textId="2A5D3D6F" w:rsidR="005C2E17" w:rsidRPr="000A28EC" w:rsidDel="000A28EC" w:rsidRDefault="006B039B" w:rsidP="005C2E17">
            <w:pPr>
              <w:rPr>
                <w:rFonts w:ascii="Nunito Sans" w:hAnsi="Nunito Sans"/>
                <w:i/>
                <w:iCs/>
                <w:sz w:val="20"/>
                <w:szCs w:val="20"/>
              </w:rPr>
            </w:pPr>
            <w:r>
              <w:rPr>
                <w:rFonts w:ascii="Nunito Sans" w:hAnsi="Nunito Sans"/>
                <w:sz w:val="16"/>
                <w:szCs w:val="16"/>
              </w:rPr>
              <w:t>YPs/Leaders</w:t>
            </w:r>
          </w:p>
        </w:tc>
        <w:tc>
          <w:tcPr>
            <w:tcW w:w="5586" w:type="dxa"/>
            <w:gridSpan w:val="2"/>
            <w:tcBorders>
              <w:top w:val="single" w:sz="4" w:space="0" w:color="auto"/>
              <w:left w:val="single" w:sz="4" w:space="0" w:color="auto"/>
              <w:bottom w:val="single" w:sz="4" w:space="0" w:color="auto"/>
              <w:right w:val="single" w:sz="4" w:space="0" w:color="auto"/>
            </w:tcBorders>
            <w:shd w:val="clear" w:color="auto" w:fill="auto"/>
          </w:tcPr>
          <w:p w14:paraId="71296CB7" w14:textId="39517831" w:rsidR="005C2E17" w:rsidRPr="000A28EC" w:rsidRDefault="005C2E17" w:rsidP="00310A4F">
            <w:pPr>
              <w:rPr>
                <w:rFonts w:ascii="Nunito Sans" w:hAnsi="Nunito Sans"/>
                <w:sz w:val="20"/>
                <w:szCs w:val="20"/>
              </w:rPr>
            </w:pPr>
            <w:r>
              <w:rPr>
                <w:rFonts w:ascii="Nunito Sans" w:hAnsi="Nunito Sans"/>
                <w:sz w:val="20"/>
                <w:szCs w:val="20"/>
              </w:rPr>
              <w:t>R</w:t>
            </w:r>
            <w:r w:rsidRPr="00DA31E4">
              <w:rPr>
                <w:rFonts w:ascii="Nunito Sans" w:hAnsi="Nunito Sans"/>
                <w:sz w:val="20"/>
                <w:szCs w:val="20"/>
              </w:rPr>
              <w:t>oom allocation before departure</w:t>
            </w:r>
            <w:r w:rsidR="00310A4F">
              <w:rPr>
                <w:rFonts w:ascii="Nunito Sans" w:hAnsi="Nunito Sans"/>
                <w:sz w:val="20"/>
                <w:szCs w:val="20"/>
              </w:rPr>
              <w:t xml:space="preserve"> where rooms have been procured;</w:t>
            </w:r>
            <w:r>
              <w:rPr>
                <w:rFonts w:ascii="Nunito Sans" w:hAnsi="Nunito Sans"/>
                <w:sz w:val="20"/>
                <w:szCs w:val="20"/>
              </w:rPr>
              <w:t xml:space="preserve"> consider personal views (</w:t>
            </w:r>
            <w:r w:rsidRPr="00DA31E4">
              <w:rPr>
                <w:rFonts w:ascii="Nunito Sans" w:hAnsi="Nunito Sans"/>
                <w:sz w:val="20"/>
                <w:szCs w:val="20"/>
              </w:rPr>
              <w:t>friendships, gender</w:t>
            </w:r>
            <w:r>
              <w:rPr>
                <w:rFonts w:ascii="Nunito Sans" w:hAnsi="Nunito Sans"/>
                <w:sz w:val="20"/>
                <w:szCs w:val="20"/>
              </w:rPr>
              <w:t>, age, individual needs)</w:t>
            </w:r>
            <w:r w:rsidRPr="00DA31E4">
              <w:rPr>
                <w:rFonts w:ascii="Nunito Sans" w:hAnsi="Nunito Sans"/>
                <w:sz w:val="20"/>
                <w:szCs w:val="20"/>
              </w:rPr>
              <w:t xml:space="preserve">. Share allocation with everyone </w:t>
            </w:r>
            <w:r>
              <w:rPr>
                <w:rFonts w:ascii="Nunito Sans" w:hAnsi="Nunito Sans"/>
                <w:sz w:val="20"/>
                <w:szCs w:val="20"/>
              </w:rPr>
              <w:t xml:space="preserve">(including parents) </w:t>
            </w:r>
            <w:r w:rsidRPr="00DA31E4">
              <w:rPr>
                <w:rFonts w:ascii="Nunito Sans" w:hAnsi="Nunito Sans"/>
                <w:sz w:val="20"/>
                <w:szCs w:val="20"/>
              </w:rPr>
              <w:t xml:space="preserve">ahead of the trip to address any concerns.  </w:t>
            </w:r>
          </w:p>
        </w:tc>
        <w:tc>
          <w:tcPr>
            <w:tcW w:w="4337" w:type="dxa"/>
            <w:gridSpan w:val="2"/>
            <w:tcBorders>
              <w:top w:val="single" w:sz="4" w:space="0" w:color="auto"/>
              <w:left w:val="single" w:sz="4" w:space="0" w:color="auto"/>
              <w:bottom w:val="single" w:sz="4" w:space="0" w:color="auto"/>
              <w:right w:val="single" w:sz="4" w:space="0" w:color="auto"/>
            </w:tcBorders>
            <w:shd w:val="clear" w:color="auto" w:fill="auto"/>
          </w:tcPr>
          <w:p w14:paraId="1110017E" w14:textId="77777777" w:rsidR="00584D1C" w:rsidRDefault="00584D1C" w:rsidP="005C2E17">
            <w:pPr>
              <w:rPr>
                <w:rFonts w:ascii="Nunito Sans" w:hAnsi="Nunito Sans"/>
                <w:sz w:val="20"/>
                <w:szCs w:val="20"/>
              </w:rPr>
            </w:pPr>
            <w:r>
              <w:rPr>
                <w:rFonts w:ascii="Nunito Sans" w:hAnsi="Nunito Sans"/>
                <w:sz w:val="20"/>
                <w:szCs w:val="20"/>
              </w:rPr>
              <w:t xml:space="preserve">Advise YP’s to be prepared for swaps if needed. </w:t>
            </w:r>
          </w:p>
          <w:p w14:paraId="5D3C8E15" w14:textId="4ABBC694" w:rsidR="00584D1C" w:rsidRPr="000A28EC" w:rsidRDefault="00584D1C" w:rsidP="005C2E17">
            <w:pPr>
              <w:rPr>
                <w:rFonts w:ascii="Nunito Sans" w:hAnsi="Nunito Sans"/>
                <w:sz w:val="20"/>
                <w:szCs w:val="20"/>
              </w:rPr>
            </w:pPr>
          </w:p>
        </w:tc>
      </w:tr>
      <w:tr w:rsidR="005C2E17" w:rsidRPr="000A28EC" w14:paraId="7A99BD1A" w14:textId="77777777" w:rsidTr="00AD73D7">
        <w:trPr>
          <w:trHeight w:val="723"/>
        </w:trPr>
        <w:tc>
          <w:tcPr>
            <w:tcW w:w="2818" w:type="dxa"/>
            <w:tcBorders>
              <w:top w:val="single" w:sz="4" w:space="0" w:color="auto"/>
              <w:left w:val="single" w:sz="4" w:space="0" w:color="auto"/>
              <w:bottom w:val="single" w:sz="4" w:space="0" w:color="auto"/>
              <w:right w:val="single" w:sz="4" w:space="0" w:color="auto"/>
            </w:tcBorders>
            <w:shd w:val="clear" w:color="auto" w:fill="auto"/>
          </w:tcPr>
          <w:p w14:paraId="5641919E" w14:textId="72E36AE0" w:rsidR="005C2E17" w:rsidRPr="003E3FF1" w:rsidRDefault="005C2E17" w:rsidP="005C2E17">
            <w:pPr>
              <w:rPr>
                <w:rFonts w:ascii="Nunito Sans" w:hAnsi="Nunito Sans"/>
                <w:sz w:val="20"/>
                <w:szCs w:val="20"/>
              </w:rPr>
            </w:pPr>
            <w:r w:rsidRPr="003E3FF1">
              <w:rPr>
                <w:rFonts w:ascii="Nunito Sans" w:hAnsi="Nunito Sans"/>
                <w:sz w:val="20"/>
                <w:szCs w:val="20"/>
              </w:rPr>
              <w:t xml:space="preserve">Accommodation - unwanted visitors / intruders </w:t>
            </w:r>
          </w:p>
        </w:tc>
        <w:tc>
          <w:tcPr>
            <w:tcW w:w="2710" w:type="dxa"/>
            <w:tcBorders>
              <w:top w:val="single" w:sz="4" w:space="0" w:color="auto"/>
              <w:left w:val="single" w:sz="4" w:space="0" w:color="auto"/>
              <w:bottom w:val="single" w:sz="4" w:space="0" w:color="auto"/>
              <w:right w:val="single" w:sz="4" w:space="0" w:color="auto"/>
            </w:tcBorders>
            <w:shd w:val="clear" w:color="auto" w:fill="auto"/>
          </w:tcPr>
          <w:p w14:paraId="2C7C4792" w14:textId="560A8C5C" w:rsidR="005C2E17" w:rsidRPr="000A28EC" w:rsidDel="000A28EC" w:rsidRDefault="006B039B" w:rsidP="005C2E17">
            <w:pPr>
              <w:rPr>
                <w:rFonts w:ascii="Nunito Sans" w:hAnsi="Nunito Sans"/>
                <w:i/>
                <w:iCs/>
                <w:sz w:val="20"/>
                <w:szCs w:val="20"/>
              </w:rPr>
            </w:pPr>
            <w:r>
              <w:rPr>
                <w:rFonts w:ascii="Nunito Sans" w:hAnsi="Nunito Sans"/>
                <w:sz w:val="16"/>
                <w:szCs w:val="16"/>
              </w:rPr>
              <w:t>YPs/Leaders</w:t>
            </w:r>
          </w:p>
        </w:tc>
        <w:tc>
          <w:tcPr>
            <w:tcW w:w="5586" w:type="dxa"/>
            <w:gridSpan w:val="2"/>
            <w:tcBorders>
              <w:top w:val="single" w:sz="4" w:space="0" w:color="auto"/>
              <w:left w:val="single" w:sz="4" w:space="0" w:color="auto"/>
              <w:bottom w:val="single" w:sz="4" w:space="0" w:color="auto"/>
              <w:right w:val="single" w:sz="4" w:space="0" w:color="auto"/>
            </w:tcBorders>
            <w:shd w:val="clear" w:color="auto" w:fill="auto"/>
          </w:tcPr>
          <w:p w14:paraId="36D27878" w14:textId="08DA1D07" w:rsidR="005C2E17" w:rsidRPr="000A28EC" w:rsidRDefault="005C2E17" w:rsidP="005C2E17">
            <w:pPr>
              <w:rPr>
                <w:rFonts w:ascii="Nunito Sans" w:hAnsi="Nunito Sans"/>
                <w:sz w:val="20"/>
                <w:szCs w:val="20"/>
              </w:rPr>
            </w:pPr>
            <w:r w:rsidRPr="00DA31E4">
              <w:rPr>
                <w:rFonts w:ascii="Nunito Sans" w:hAnsi="Nunito Sans"/>
                <w:sz w:val="20"/>
                <w:szCs w:val="20"/>
              </w:rPr>
              <w:t xml:space="preserve">Keep accommodation doors closed when out of the </w:t>
            </w:r>
            <w:r w:rsidR="006753DD">
              <w:rPr>
                <w:rFonts w:ascii="Nunito Sans" w:hAnsi="Nunito Sans"/>
                <w:sz w:val="20"/>
                <w:szCs w:val="20"/>
              </w:rPr>
              <w:t>buildings</w:t>
            </w:r>
            <w:r w:rsidRPr="00DA31E4">
              <w:rPr>
                <w:rFonts w:ascii="Nunito Sans" w:hAnsi="Nunito Sans"/>
                <w:sz w:val="20"/>
                <w:szCs w:val="20"/>
              </w:rPr>
              <w:t xml:space="preserve"> or when participants are in rooms. Brief participants to be vigilant around the </w:t>
            </w:r>
            <w:r w:rsidR="006753DD">
              <w:rPr>
                <w:rFonts w:ascii="Nunito Sans" w:hAnsi="Nunito Sans"/>
                <w:sz w:val="20"/>
                <w:szCs w:val="20"/>
              </w:rPr>
              <w:t>facilities</w:t>
            </w:r>
            <w:r w:rsidRPr="00DA31E4">
              <w:rPr>
                <w:rFonts w:ascii="Nunito Sans" w:hAnsi="Nunito Sans"/>
                <w:sz w:val="20"/>
                <w:szCs w:val="20"/>
              </w:rPr>
              <w:t xml:space="preserve"> and to raise an alert if they are concerned. Refer to the </w:t>
            </w:r>
            <w:r w:rsidR="006753DD">
              <w:rPr>
                <w:rFonts w:ascii="Nunito Sans" w:hAnsi="Nunito Sans"/>
                <w:sz w:val="20"/>
                <w:szCs w:val="20"/>
              </w:rPr>
              <w:t>GLMW KISC team and/or KISC as appropriate</w:t>
            </w:r>
            <w:r w:rsidR="006753DD" w:rsidRPr="00DA31E4">
              <w:rPr>
                <w:rFonts w:ascii="Nunito Sans" w:hAnsi="Nunito Sans"/>
                <w:sz w:val="20"/>
                <w:szCs w:val="20"/>
              </w:rPr>
              <w:t xml:space="preserve"> </w:t>
            </w:r>
            <w:r w:rsidRPr="00DA31E4">
              <w:rPr>
                <w:rFonts w:ascii="Nunito Sans" w:hAnsi="Nunito Sans"/>
                <w:sz w:val="20"/>
                <w:szCs w:val="20"/>
              </w:rPr>
              <w:t>if issues arise.</w:t>
            </w:r>
          </w:p>
        </w:tc>
        <w:tc>
          <w:tcPr>
            <w:tcW w:w="4337" w:type="dxa"/>
            <w:gridSpan w:val="2"/>
            <w:tcBorders>
              <w:top w:val="single" w:sz="4" w:space="0" w:color="auto"/>
              <w:left w:val="single" w:sz="4" w:space="0" w:color="auto"/>
              <w:bottom w:val="single" w:sz="4" w:space="0" w:color="auto"/>
              <w:right w:val="single" w:sz="4" w:space="0" w:color="auto"/>
            </w:tcBorders>
            <w:shd w:val="clear" w:color="auto" w:fill="auto"/>
          </w:tcPr>
          <w:p w14:paraId="4364518F" w14:textId="77777777" w:rsidR="005C2E17" w:rsidRPr="000A28EC" w:rsidRDefault="005C2E17" w:rsidP="005C2E17">
            <w:pPr>
              <w:rPr>
                <w:rFonts w:ascii="Nunito Sans" w:hAnsi="Nunito Sans"/>
                <w:sz w:val="20"/>
                <w:szCs w:val="20"/>
              </w:rPr>
            </w:pPr>
          </w:p>
        </w:tc>
      </w:tr>
      <w:tr w:rsidR="005C2E17" w:rsidRPr="000A28EC" w14:paraId="24696703" w14:textId="77777777" w:rsidTr="00AD73D7">
        <w:trPr>
          <w:trHeight w:val="723"/>
        </w:trPr>
        <w:tc>
          <w:tcPr>
            <w:tcW w:w="2818" w:type="dxa"/>
            <w:tcBorders>
              <w:top w:val="single" w:sz="4" w:space="0" w:color="auto"/>
              <w:left w:val="single" w:sz="4" w:space="0" w:color="auto"/>
              <w:bottom w:val="single" w:sz="4" w:space="0" w:color="auto"/>
              <w:right w:val="single" w:sz="4" w:space="0" w:color="auto"/>
            </w:tcBorders>
            <w:shd w:val="clear" w:color="auto" w:fill="auto"/>
          </w:tcPr>
          <w:p w14:paraId="2E511F06" w14:textId="19AAD104" w:rsidR="005C2E17" w:rsidRPr="003E3FF1" w:rsidRDefault="005C2E17" w:rsidP="005C2E17">
            <w:pPr>
              <w:rPr>
                <w:rFonts w:ascii="Nunito Sans" w:hAnsi="Nunito Sans"/>
                <w:sz w:val="20"/>
                <w:szCs w:val="20"/>
              </w:rPr>
            </w:pPr>
            <w:r w:rsidRPr="003E3FF1">
              <w:rPr>
                <w:rStyle w:val="normaltextrun"/>
                <w:rFonts w:ascii="Nunito Sans" w:hAnsi="Nunito Sans"/>
                <w:color w:val="000000"/>
                <w:sz w:val="20"/>
                <w:szCs w:val="20"/>
                <w:shd w:val="clear" w:color="auto" w:fill="FFFFFF"/>
              </w:rPr>
              <w:t>Manual handling – lifting and moving heavy and large items</w:t>
            </w:r>
          </w:p>
        </w:tc>
        <w:tc>
          <w:tcPr>
            <w:tcW w:w="2710" w:type="dxa"/>
            <w:tcBorders>
              <w:top w:val="single" w:sz="4" w:space="0" w:color="auto"/>
              <w:left w:val="single" w:sz="4" w:space="0" w:color="auto"/>
              <w:bottom w:val="single" w:sz="4" w:space="0" w:color="auto"/>
              <w:right w:val="single" w:sz="4" w:space="0" w:color="auto"/>
            </w:tcBorders>
            <w:shd w:val="clear" w:color="auto" w:fill="auto"/>
          </w:tcPr>
          <w:p w14:paraId="791FE724" w14:textId="6DB798BC" w:rsidR="005C2E17" w:rsidRPr="000A28EC" w:rsidDel="000A28EC" w:rsidRDefault="006B039B" w:rsidP="005C2E17">
            <w:pPr>
              <w:rPr>
                <w:rFonts w:ascii="Nunito Sans" w:hAnsi="Nunito Sans"/>
                <w:i/>
                <w:iCs/>
                <w:sz w:val="20"/>
                <w:szCs w:val="20"/>
              </w:rPr>
            </w:pPr>
            <w:r>
              <w:rPr>
                <w:rFonts w:ascii="Nunito Sans" w:hAnsi="Nunito Sans"/>
                <w:sz w:val="16"/>
                <w:szCs w:val="16"/>
              </w:rPr>
              <w:t>YPs/Leaders</w:t>
            </w:r>
          </w:p>
        </w:tc>
        <w:tc>
          <w:tcPr>
            <w:tcW w:w="5586" w:type="dxa"/>
            <w:gridSpan w:val="2"/>
            <w:tcBorders>
              <w:top w:val="single" w:sz="4" w:space="0" w:color="auto"/>
              <w:left w:val="single" w:sz="4" w:space="0" w:color="auto"/>
              <w:bottom w:val="single" w:sz="4" w:space="0" w:color="auto"/>
              <w:right w:val="single" w:sz="4" w:space="0" w:color="auto"/>
            </w:tcBorders>
            <w:shd w:val="clear" w:color="auto" w:fill="auto"/>
          </w:tcPr>
          <w:p w14:paraId="57F35899" w14:textId="426DDDE3" w:rsidR="005C2E17" w:rsidRPr="000A28EC" w:rsidRDefault="005C2E17" w:rsidP="005C2E17">
            <w:pPr>
              <w:rPr>
                <w:rFonts w:ascii="Nunito Sans" w:hAnsi="Nunito Sans"/>
                <w:sz w:val="20"/>
                <w:szCs w:val="20"/>
              </w:rPr>
            </w:pPr>
            <w:r>
              <w:rPr>
                <w:rStyle w:val="normaltextrun"/>
                <w:rFonts w:ascii="Nunito Sans" w:hAnsi="Nunito Sans"/>
                <w:color w:val="000000"/>
                <w:sz w:val="20"/>
                <w:szCs w:val="20"/>
                <w:shd w:val="clear" w:color="auto" w:fill="FFFFFF"/>
              </w:rPr>
              <w:t xml:space="preserve">Pack within </w:t>
            </w:r>
            <w:r w:rsidR="006753DD">
              <w:rPr>
                <w:rStyle w:val="normaltextrun"/>
                <w:rFonts w:ascii="Nunito Sans" w:hAnsi="Nunito Sans"/>
                <w:color w:val="000000"/>
                <w:sz w:val="20"/>
                <w:szCs w:val="20"/>
                <w:shd w:val="clear" w:color="auto" w:fill="FFFFFF"/>
              </w:rPr>
              <w:t>r</w:t>
            </w:r>
            <w:r w:rsidR="006753DD">
              <w:rPr>
                <w:rStyle w:val="normaltextrun"/>
                <w:color w:val="000000"/>
                <w:shd w:val="clear" w:color="auto" w:fill="FFFFFF"/>
              </w:rPr>
              <w:t>equired</w:t>
            </w:r>
            <w:r>
              <w:rPr>
                <w:rStyle w:val="normaltextrun"/>
                <w:rFonts w:ascii="Nunito Sans" w:hAnsi="Nunito Sans"/>
                <w:color w:val="000000"/>
                <w:sz w:val="20"/>
                <w:szCs w:val="20"/>
                <w:shd w:val="clear" w:color="auto" w:fill="FFFFFF"/>
              </w:rPr>
              <w:t xml:space="preserve"> weight limits.</w:t>
            </w:r>
            <w:r w:rsidRPr="00DA31E4">
              <w:rPr>
                <w:rStyle w:val="eop"/>
                <w:rFonts w:ascii="Nunito Sans" w:hAnsi="Nunito Sans"/>
                <w:color w:val="000000"/>
                <w:sz w:val="20"/>
                <w:szCs w:val="20"/>
                <w:shd w:val="clear" w:color="auto" w:fill="FFFFFF"/>
              </w:rPr>
              <w:t> </w:t>
            </w:r>
            <w:r>
              <w:rPr>
                <w:rStyle w:val="normaltextrun"/>
                <w:rFonts w:ascii="Nunito Sans" w:hAnsi="Nunito Sans"/>
                <w:color w:val="000000"/>
                <w:sz w:val="20"/>
                <w:szCs w:val="20"/>
                <w:shd w:val="clear" w:color="auto" w:fill="FFFFFF"/>
              </w:rPr>
              <w:t xml:space="preserve">Use trolleys or share lifting with others where possible. Briefing re packing, </w:t>
            </w:r>
            <w:r w:rsidR="006753DD">
              <w:rPr>
                <w:rStyle w:val="normaltextrun"/>
                <w:rFonts w:ascii="Nunito Sans" w:hAnsi="Nunito Sans"/>
                <w:color w:val="000000"/>
                <w:sz w:val="20"/>
                <w:szCs w:val="20"/>
                <w:shd w:val="clear" w:color="auto" w:fill="FFFFFF"/>
              </w:rPr>
              <w:t xml:space="preserve">from </w:t>
            </w:r>
            <w:r w:rsidR="006753DD">
              <w:rPr>
                <w:rFonts w:ascii="Nunito Sans" w:hAnsi="Nunito Sans"/>
                <w:sz w:val="20"/>
                <w:szCs w:val="20"/>
              </w:rPr>
              <w:t>GLMW KISC team in advance of the trip</w:t>
            </w:r>
            <w:r>
              <w:rPr>
                <w:rStyle w:val="normaltextrun"/>
                <w:rFonts w:ascii="Nunito Sans" w:hAnsi="Nunito Sans"/>
                <w:color w:val="000000"/>
                <w:sz w:val="20"/>
                <w:szCs w:val="20"/>
                <w:shd w:val="clear" w:color="auto" w:fill="FFFFFF"/>
              </w:rPr>
              <w:t xml:space="preserve">. </w:t>
            </w:r>
          </w:p>
        </w:tc>
        <w:tc>
          <w:tcPr>
            <w:tcW w:w="4337" w:type="dxa"/>
            <w:gridSpan w:val="2"/>
            <w:tcBorders>
              <w:top w:val="single" w:sz="4" w:space="0" w:color="auto"/>
              <w:left w:val="single" w:sz="4" w:space="0" w:color="auto"/>
              <w:bottom w:val="single" w:sz="4" w:space="0" w:color="auto"/>
              <w:right w:val="single" w:sz="4" w:space="0" w:color="auto"/>
            </w:tcBorders>
            <w:shd w:val="clear" w:color="auto" w:fill="auto"/>
          </w:tcPr>
          <w:p w14:paraId="2D9ABDA0" w14:textId="77777777" w:rsidR="005C2E17" w:rsidRPr="000A28EC" w:rsidRDefault="005C2E17" w:rsidP="005C2E17">
            <w:pPr>
              <w:rPr>
                <w:rFonts w:ascii="Nunito Sans" w:hAnsi="Nunito Sans"/>
                <w:sz w:val="20"/>
                <w:szCs w:val="20"/>
              </w:rPr>
            </w:pPr>
          </w:p>
        </w:tc>
      </w:tr>
      <w:tr w:rsidR="005C2E17" w:rsidRPr="000A28EC" w14:paraId="45822CF5" w14:textId="77777777" w:rsidTr="00AD73D7">
        <w:trPr>
          <w:trHeight w:val="723"/>
        </w:trPr>
        <w:tc>
          <w:tcPr>
            <w:tcW w:w="2818" w:type="dxa"/>
            <w:tcBorders>
              <w:top w:val="single" w:sz="4" w:space="0" w:color="auto"/>
              <w:left w:val="single" w:sz="4" w:space="0" w:color="auto"/>
              <w:bottom w:val="single" w:sz="4" w:space="0" w:color="auto"/>
              <w:right w:val="single" w:sz="4" w:space="0" w:color="auto"/>
            </w:tcBorders>
            <w:shd w:val="clear" w:color="auto" w:fill="auto"/>
          </w:tcPr>
          <w:p w14:paraId="238FAA80" w14:textId="4A127608" w:rsidR="005C2E17" w:rsidRPr="003E3FF1" w:rsidRDefault="005C2E17">
            <w:pPr>
              <w:rPr>
                <w:rFonts w:ascii="Nunito Sans" w:hAnsi="Nunito Sans"/>
                <w:sz w:val="20"/>
                <w:szCs w:val="20"/>
              </w:rPr>
            </w:pPr>
            <w:r w:rsidRPr="003E3FF1">
              <w:rPr>
                <w:rFonts w:ascii="Nunito Sans" w:hAnsi="Nunito Sans"/>
                <w:sz w:val="20"/>
                <w:szCs w:val="20"/>
              </w:rPr>
              <w:lastRenderedPageBreak/>
              <w:t xml:space="preserve">Road traffic incidents –collisions </w:t>
            </w:r>
          </w:p>
        </w:tc>
        <w:tc>
          <w:tcPr>
            <w:tcW w:w="2710" w:type="dxa"/>
            <w:tcBorders>
              <w:top w:val="single" w:sz="4" w:space="0" w:color="auto"/>
              <w:left w:val="single" w:sz="4" w:space="0" w:color="auto"/>
              <w:bottom w:val="single" w:sz="4" w:space="0" w:color="auto"/>
              <w:right w:val="single" w:sz="4" w:space="0" w:color="auto"/>
            </w:tcBorders>
            <w:shd w:val="clear" w:color="auto" w:fill="auto"/>
          </w:tcPr>
          <w:p w14:paraId="598CC684" w14:textId="7845458E" w:rsidR="005C2E17" w:rsidRPr="00C22A7D" w:rsidRDefault="006B039B" w:rsidP="005C2E17">
            <w:pPr>
              <w:rPr>
                <w:rFonts w:ascii="Nunito Sans" w:hAnsi="Nunito Sans"/>
                <w:i/>
                <w:iCs/>
                <w:sz w:val="20"/>
                <w:szCs w:val="20"/>
              </w:rPr>
            </w:pPr>
            <w:r>
              <w:rPr>
                <w:rFonts w:ascii="Nunito Sans" w:hAnsi="Nunito Sans"/>
                <w:sz w:val="16"/>
                <w:szCs w:val="16"/>
              </w:rPr>
              <w:t>YPs/Leaders/General public</w:t>
            </w:r>
          </w:p>
        </w:tc>
        <w:tc>
          <w:tcPr>
            <w:tcW w:w="5586" w:type="dxa"/>
            <w:gridSpan w:val="2"/>
            <w:tcBorders>
              <w:top w:val="single" w:sz="4" w:space="0" w:color="auto"/>
              <w:left w:val="single" w:sz="4" w:space="0" w:color="auto"/>
              <w:bottom w:val="single" w:sz="4" w:space="0" w:color="auto"/>
              <w:right w:val="single" w:sz="4" w:space="0" w:color="auto"/>
            </w:tcBorders>
            <w:shd w:val="clear" w:color="auto" w:fill="auto"/>
          </w:tcPr>
          <w:p w14:paraId="08A8A3E0" w14:textId="62E47851" w:rsidR="005C2E17" w:rsidRPr="00C22A7D" w:rsidRDefault="005C2E17">
            <w:pPr>
              <w:rPr>
                <w:rFonts w:ascii="Nunito Sans" w:hAnsi="Nunito Sans"/>
                <w:sz w:val="20"/>
                <w:szCs w:val="20"/>
              </w:rPr>
            </w:pPr>
            <w:r w:rsidRPr="00C22A7D">
              <w:rPr>
                <w:rFonts w:ascii="Nunito Sans" w:hAnsi="Nunito Sans"/>
                <w:sz w:val="20"/>
                <w:szCs w:val="20"/>
              </w:rPr>
              <w:t xml:space="preserve">Participants </w:t>
            </w:r>
            <w:r>
              <w:rPr>
                <w:rFonts w:ascii="Nunito Sans" w:hAnsi="Nunito Sans"/>
                <w:sz w:val="20"/>
                <w:szCs w:val="20"/>
              </w:rPr>
              <w:t xml:space="preserve">briefing, vigilance when crossing roads. Cross </w:t>
            </w:r>
            <w:r w:rsidRPr="00C22A7D">
              <w:rPr>
                <w:rFonts w:ascii="Nunito Sans" w:hAnsi="Nunito Sans"/>
                <w:sz w:val="20"/>
                <w:szCs w:val="20"/>
              </w:rPr>
              <w:t>in smaller groups e.g. in patrols rather than as a full unit.  Use designated road crossings</w:t>
            </w:r>
            <w:r>
              <w:rPr>
                <w:rFonts w:ascii="Nunito Sans" w:hAnsi="Nunito Sans"/>
                <w:sz w:val="20"/>
                <w:szCs w:val="20"/>
              </w:rPr>
              <w:t xml:space="preserve"> (illegal to cross outside of the crossing markings), underpasses and overpasses</w:t>
            </w:r>
            <w:r w:rsidRPr="00C22A7D">
              <w:rPr>
                <w:rFonts w:ascii="Nunito Sans" w:hAnsi="Nunito Sans"/>
                <w:sz w:val="20"/>
                <w:szCs w:val="20"/>
              </w:rPr>
              <w:t xml:space="preserve"> when possible</w:t>
            </w:r>
            <w:r>
              <w:rPr>
                <w:rFonts w:ascii="Nunito Sans" w:hAnsi="Nunito Sans"/>
                <w:sz w:val="20"/>
                <w:szCs w:val="20"/>
              </w:rPr>
              <w:t xml:space="preserve"> but be aware of differences in road rules. </w:t>
            </w:r>
          </w:p>
        </w:tc>
        <w:tc>
          <w:tcPr>
            <w:tcW w:w="4337" w:type="dxa"/>
            <w:gridSpan w:val="2"/>
            <w:tcBorders>
              <w:top w:val="single" w:sz="4" w:space="0" w:color="auto"/>
              <w:left w:val="single" w:sz="4" w:space="0" w:color="auto"/>
              <w:bottom w:val="single" w:sz="4" w:space="0" w:color="auto"/>
              <w:right w:val="single" w:sz="4" w:space="0" w:color="auto"/>
            </w:tcBorders>
            <w:shd w:val="clear" w:color="auto" w:fill="auto"/>
          </w:tcPr>
          <w:p w14:paraId="48A38DC2" w14:textId="77777777" w:rsidR="005C2E17" w:rsidRPr="00C22A7D" w:rsidRDefault="005C2E17" w:rsidP="005C2E17">
            <w:pPr>
              <w:rPr>
                <w:rFonts w:ascii="Nunito Sans" w:hAnsi="Nunito Sans"/>
                <w:sz w:val="20"/>
                <w:szCs w:val="20"/>
              </w:rPr>
            </w:pPr>
          </w:p>
        </w:tc>
      </w:tr>
      <w:tr w:rsidR="005C2E17" w:rsidRPr="000A28EC" w14:paraId="43487FD8" w14:textId="77777777" w:rsidTr="00AD73D7">
        <w:trPr>
          <w:trHeight w:val="698"/>
        </w:trPr>
        <w:tc>
          <w:tcPr>
            <w:tcW w:w="2818" w:type="dxa"/>
            <w:shd w:val="clear" w:color="auto" w:fill="auto"/>
          </w:tcPr>
          <w:p w14:paraId="7F5E2433" w14:textId="77777777" w:rsidR="005C2E17" w:rsidRPr="003E3FF1" w:rsidRDefault="005C2E17" w:rsidP="005C2E17">
            <w:pPr>
              <w:spacing w:after="0" w:line="240" w:lineRule="auto"/>
              <w:rPr>
                <w:rFonts w:ascii="Nunito Sans" w:hAnsi="Nunito Sans"/>
                <w:sz w:val="20"/>
                <w:szCs w:val="20"/>
              </w:rPr>
            </w:pPr>
            <w:r w:rsidRPr="003E3FF1">
              <w:rPr>
                <w:rFonts w:ascii="Nunito Sans" w:hAnsi="Nunito Sans"/>
                <w:sz w:val="20"/>
                <w:szCs w:val="20"/>
              </w:rPr>
              <w:t xml:space="preserve">Lost participant – anxiety, abduction or personal harm </w:t>
            </w:r>
          </w:p>
          <w:p w14:paraId="08A0153F" w14:textId="2431A561" w:rsidR="005C2E17" w:rsidRPr="003E3FF1" w:rsidRDefault="005C2E17" w:rsidP="005C2E17">
            <w:pPr>
              <w:spacing w:after="0" w:line="240" w:lineRule="auto"/>
              <w:rPr>
                <w:rFonts w:ascii="Nunito Sans" w:hAnsi="Nunito Sans"/>
                <w:sz w:val="20"/>
                <w:szCs w:val="20"/>
              </w:rPr>
            </w:pPr>
          </w:p>
        </w:tc>
        <w:tc>
          <w:tcPr>
            <w:tcW w:w="2710" w:type="dxa"/>
            <w:shd w:val="clear" w:color="auto" w:fill="auto"/>
          </w:tcPr>
          <w:p w14:paraId="005BC67E" w14:textId="036A8283" w:rsidR="005C2E17" w:rsidRPr="000A28EC" w:rsidDel="000A28EC" w:rsidRDefault="006B039B" w:rsidP="005C2E17">
            <w:pPr>
              <w:spacing w:after="0" w:line="240" w:lineRule="auto"/>
              <w:rPr>
                <w:rFonts w:ascii="Nunito Sans" w:hAnsi="Nunito Sans"/>
                <w:i/>
                <w:iCs/>
                <w:sz w:val="20"/>
                <w:szCs w:val="20"/>
              </w:rPr>
            </w:pPr>
            <w:r>
              <w:rPr>
                <w:rFonts w:ascii="Nunito Sans" w:hAnsi="Nunito Sans"/>
                <w:sz w:val="16"/>
                <w:szCs w:val="16"/>
              </w:rPr>
              <w:t>YPs/Leaders/CMST</w:t>
            </w:r>
          </w:p>
        </w:tc>
        <w:tc>
          <w:tcPr>
            <w:tcW w:w="5586" w:type="dxa"/>
            <w:gridSpan w:val="2"/>
            <w:shd w:val="clear" w:color="auto" w:fill="auto"/>
          </w:tcPr>
          <w:p w14:paraId="5863AB74" w14:textId="7D110073" w:rsidR="00F878A3" w:rsidRDefault="005C2E17" w:rsidP="005C2E17">
            <w:pPr>
              <w:spacing w:after="0" w:line="240" w:lineRule="auto"/>
              <w:rPr>
                <w:rFonts w:ascii="Nunito Sans" w:hAnsi="Nunito Sans"/>
                <w:sz w:val="20"/>
                <w:szCs w:val="20"/>
              </w:rPr>
            </w:pPr>
            <w:r>
              <w:rPr>
                <w:rFonts w:ascii="Nunito Sans" w:hAnsi="Nunito Sans"/>
                <w:sz w:val="20"/>
                <w:szCs w:val="20"/>
              </w:rPr>
              <w:t>Brief pa</w:t>
            </w:r>
            <w:r w:rsidRPr="00DA31E4">
              <w:rPr>
                <w:rFonts w:ascii="Nunito Sans" w:hAnsi="Nunito Sans"/>
                <w:sz w:val="20"/>
                <w:szCs w:val="20"/>
              </w:rPr>
              <w:t xml:space="preserve">rticipants on what to do if they are lost. </w:t>
            </w:r>
            <w:r>
              <w:rPr>
                <w:rFonts w:ascii="Nunito Sans" w:hAnsi="Nunito Sans"/>
                <w:sz w:val="20"/>
                <w:szCs w:val="20"/>
              </w:rPr>
              <w:t xml:space="preserve">Everyone in group to have key </w:t>
            </w:r>
            <w:r w:rsidRPr="00DA31E4">
              <w:rPr>
                <w:rFonts w:ascii="Nunito Sans" w:hAnsi="Nunito Sans"/>
                <w:sz w:val="20"/>
                <w:szCs w:val="20"/>
              </w:rPr>
              <w:t>contact phone numbers</w:t>
            </w:r>
            <w:r w:rsidRPr="00871506">
              <w:rPr>
                <w:rFonts w:ascii="Nunito Sans" w:hAnsi="Nunito Sans"/>
                <w:sz w:val="20"/>
                <w:szCs w:val="20"/>
              </w:rPr>
              <w:t>. All members provided with a map including details of accommodation where they are staying.</w:t>
            </w:r>
            <w:r w:rsidRPr="00DA31E4">
              <w:rPr>
                <w:rFonts w:ascii="Nunito Sans" w:hAnsi="Nunito Sans"/>
                <w:sz w:val="20"/>
                <w:szCs w:val="20"/>
              </w:rPr>
              <w:t xml:space="preserve"> </w:t>
            </w:r>
          </w:p>
          <w:p w14:paraId="03841472" w14:textId="77777777" w:rsidR="00F878A3" w:rsidRDefault="00F878A3" w:rsidP="005C2E17">
            <w:pPr>
              <w:spacing w:after="0" w:line="240" w:lineRule="auto"/>
              <w:rPr>
                <w:rFonts w:ascii="Nunito Sans" w:hAnsi="Nunito Sans"/>
                <w:sz w:val="20"/>
                <w:szCs w:val="20"/>
              </w:rPr>
            </w:pPr>
          </w:p>
          <w:p w14:paraId="39AA3A2E" w14:textId="7AA6C065" w:rsidR="00F878A3" w:rsidRDefault="005C2E17" w:rsidP="005C2E17">
            <w:pPr>
              <w:spacing w:after="0" w:line="240" w:lineRule="auto"/>
              <w:rPr>
                <w:rFonts w:ascii="Nunito Sans" w:hAnsi="Nunito Sans"/>
                <w:sz w:val="20"/>
                <w:szCs w:val="20"/>
              </w:rPr>
            </w:pPr>
            <w:r>
              <w:rPr>
                <w:rFonts w:ascii="Nunito Sans" w:hAnsi="Nunito Sans"/>
                <w:sz w:val="20"/>
                <w:szCs w:val="20"/>
              </w:rPr>
              <w:t xml:space="preserve">Buddy system, if </w:t>
            </w:r>
            <w:r w:rsidRPr="00DA31E4">
              <w:rPr>
                <w:rFonts w:ascii="Nunito Sans" w:hAnsi="Nunito Sans"/>
                <w:sz w:val="20"/>
                <w:szCs w:val="20"/>
              </w:rPr>
              <w:t xml:space="preserve">YP are permitted to explore in small groups these are to be in groups of no less </w:t>
            </w:r>
            <w:r>
              <w:rPr>
                <w:rFonts w:ascii="Nunito Sans" w:hAnsi="Nunito Sans"/>
                <w:sz w:val="20"/>
                <w:szCs w:val="20"/>
              </w:rPr>
              <w:t>than 3 people.</w:t>
            </w:r>
            <w:r w:rsidR="002249F2">
              <w:rPr>
                <w:rFonts w:ascii="Nunito Sans" w:hAnsi="Nunito Sans"/>
                <w:sz w:val="20"/>
                <w:szCs w:val="20"/>
              </w:rPr>
              <w:t xml:space="preserve"> </w:t>
            </w:r>
            <w:r w:rsidR="00F878A3">
              <w:rPr>
                <w:rFonts w:ascii="Nunito Sans" w:hAnsi="Nunito Sans"/>
                <w:sz w:val="20"/>
                <w:szCs w:val="20"/>
              </w:rPr>
              <w:t xml:space="preserve">Yong people advised to travel to their destination if split up and let </w:t>
            </w:r>
            <w:r w:rsidR="00DD3010">
              <w:rPr>
                <w:rFonts w:ascii="Nunito Sans" w:hAnsi="Nunito Sans"/>
                <w:sz w:val="20"/>
                <w:szCs w:val="20"/>
              </w:rPr>
              <w:t>Group/Unit</w:t>
            </w:r>
            <w:r w:rsidR="00F878A3">
              <w:rPr>
                <w:rFonts w:ascii="Nunito Sans" w:hAnsi="Nunito Sans"/>
                <w:sz w:val="20"/>
                <w:szCs w:val="20"/>
              </w:rPr>
              <w:t xml:space="preserve"> Leaders know if they become separated. In the worst-case scenario </w:t>
            </w:r>
            <w:r w:rsidR="00DD3010">
              <w:rPr>
                <w:rFonts w:ascii="Nunito Sans" w:hAnsi="Nunito Sans"/>
                <w:sz w:val="20"/>
                <w:szCs w:val="20"/>
              </w:rPr>
              <w:t>Group/</w:t>
            </w:r>
            <w:r w:rsidR="00F878A3">
              <w:rPr>
                <w:rFonts w:ascii="Nunito Sans" w:hAnsi="Nunito Sans"/>
                <w:sz w:val="20"/>
                <w:szCs w:val="20"/>
              </w:rPr>
              <w:t xml:space="preserve">Unit Leaders will travel to collect Young People from nominated locations if lost. </w:t>
            </w:r>
          </w:p>
          <w:p w14:paraId="16C25C81" w14:textId="77777777" w:rsidR="00F878A3" w:rsidRDefault="00F878A3" w:rsidP="005C2E17">
            <w:pPr>
              <w:spacing w:after="0" w:line="240" w:lineRule="auto"/>
              <w:rPr>
                <w:rFonts w:ascii="Nunito Sans" w:hAnsi="Nunito Sans"/>
                <w:sz w:val="20"/>
                <w:szCs w:val="20"/>
              </w:rPr>
            </w:pPr>
          </w:p>
          <w:p w14:paraId="423E1AFE" w14:textId="7E83A7FF" w:rsidR="005C2E17" w:rsidRDefault="005C2E17" w:rsidP="005C2E17">
            <w:pPr>
              <w:spacing w:after="0" w:line="240" w:lineRule="auto"/>
              <w:rPr>
                <w:rFonts w:ascii="Nunito Sans" w:hAnsi="Nunito Sans"/>
                <w:sz w:val="20"/>
                <w:szCs w:val="20"/>
              </w:rPr>
            </w:pPr>
            <w:r w:rsidRPr="00DA31E4">
              <w:rPr>
                <w:rFonts w:ascii="Nunito Sans" w:hAnsi="Nunito Sans"/>
                <w:sz w:val="20"/>
                <w:szCs w:val="20"/>
              </w:rPr>
              <w:t>Leaders to consider a “base”</w:t>
            </w:r>
            <w:r w:rsidR="00DD3010">
              <w:rPr>
                <w:rFonts w:ascii="Nunito Sans" w:hAnsi="Nunito Sans"/>
                <w:sz w:val="20"/>
                <w:szCs w:val="20"/>
              </w:rPr>
              <w:t xml:space="preserve"> if not undertaking a specific activity</w:t>
            </w:r>
            <w:r w:rsidRPr="00DA31E4">
              <w:rPr>
                <w:rFonts w:ascii="Nunito Sans" w:hAnsi="Nunito Sans"/>
                <w:sz w:val="20"/>
                <w:szCs w:val="20"/>
              </w:rPr>
              <w:t xml:space="preserve"> e.g. a coffee shop to be located when YP explore an area s</w:t>
            </w:r>
            <w:r>
              <w:rPr>
                <w:rFonts w:ascii="Nunito Sans" w:hAnsi="Nunito Sans"/>
                <w:sz w:val="20"/>
                <w:szCs w:val="20"/>
              </w:rPr>
              <w:t xml:space="preserve">o they can be found if needed. Clear times and meeting points, head counts. </w:t>
            </w:r>
          </w:p>
          <w:p w14:paraId="5310D410" w14:textId="77777777" w:rsidR="00F878A3" w:rsidRDefault="00F878A3" w:rsidP="005C2E17">
            <w:pPr>
              <w:spacing w:after="0" w:line="240" w:lineRule="auto"/>
              <w:rPr>
                <w:rFonts w:ascii="Nunito Sans" w:hAnsi="Nunito Sans"/>
                <w:sz w:val="20"/>
                <w:szCs w:val="20"/>
              </w:rPr>
            </w:pPr>
          </w:p>
          <w:p w14:paraId="5BDA7084" w14:textId="3CDA51D9" w:rsidR="005C2E17" w:rsidRPr="00C22A7D" w:rsidRDefault="005C2E17">
            <w:pPr>
              <w:spacing w:after="0" w:line="240" w:lineRule="auto"/>
              <w:rPr>
                <w:rFonts w:ascii="Nunito Sans" w:hAnsi="Nunito Sans"/>
              </w:rPr>
            </w:pPr>
            <w:r w:rsidRPr="00DA31E4">
              <w:rPr>
                <w:rFonts w:ascii="Nunito Sans" w:hAnsi="Nunito Sans"/>
                <w:sz w:val="20"/>
                <w:szCs w:val="20"/>
              </w:rPr>
              <w:t>Everyone encouraged to wear their Scout Necker whilst out and about.</w:t>
            </w:r>
            <w:r w:rsidRPr="00DA31E4">
              <w:rPr>
                <w:rFonts w:ascii="Nunito Sans" w:hAnsi="Nunito Sans"/>
              </w:rPr>
              <w:t xml:space="preserve"> </w:t>
            </w:r>
          </w:p>
        </w:tc>
        <w:tc>
          <w:tcPr>
            <w:tcW w:w="4337" w:type="dxa"/>
            <w:gridSpan w:val="2"/>
            <w:shd w:val="clear" w:color="auto" w:fill="auto"/>
          </w:tcPr>
          <w:p w14:paraId="75581E64" w14:textId="2C772B68" w:rsidR="00E80184" w:rsidRPr="00E80184" w:rsidRDefault="00E80184" w:rsidP="00E80184">
            <w:pPr>
              <w:spacing w:after="0" w:line="240" w:lineRule="auto"/>
              <w:rPr>
                <w:rFonts w:ascii="Nunito Sans" w:hAnsi="Nunito Sans"/>
                <w:bCs/>
                <w:sz w:val="20"/>
                <w:szCs w:val="20"/>
              </w:rPr>
            </w:pPr>
            <w:r w:rsidRPr="00E80184">
              <w:rPr>
                <w:rFonts w:ascii="Nunito Sans" w:hAnsi="Nunito Sans"/>
                <w:bCs/>
                <w:sz w:val="20"/>
                <w:szCs w:val="20"/>
              </w:rPr>
              <w:t>All YP’s to have a buddy – those they are sharing a tent</w:t>
            </w:r>
            <w:r>
              <w:rPr>
                <w:rFonts w:ascii="Nunito Sans" w:hAnsi="Nunito Sans"/>
                <w:bCs/>
                <w:sz w:val="20"/>
                <w:szCs w:val="20"/>
              </w:rPr>
              <w:t>/ room</w:t>
            </w:r>
            <w:r w:rsidRPr="00E80184">
              <w:rPr>
                <w:rFonts w:ascii="Nunito Sans" w:hAnsi="Nunito Sans"/>
                <w:bCs/>
                <w:sz w:val="20"/>
                <w:szCs w:val="20"/>
              </w:rPr>
              <w:t xml:space="preserve"> with. </w:t>
            </w:r>
          </w:p>
          <w:p w14:paraId="5092D172" w14:textId="77777777" w:rsidR="00E80184" w:rsidRPr="00E80184" w:rsidRDefault="00E80184" w:rsidP="00E80184">
            <w:pPr>
              <w:spacing w:after="0" w:line="240" w:lineRule="auto"/>
              <w:rPr>
                <w:rFonts w:ascii="Nunito Sans" w:hAnsi="Nunito Sans"/>
                <w:bCs/>
                <w:sz w:val="20"/>
                <w:szCs w:val="20"/>
              </w:rPr>
            </w:pPr>
          </w:p>
          <w:p w14:paraId="2B79EAA4" w14:textId="77777777" w:rsidR="00E80184" w:rsidRPr="00E80184" w:rsidRDefault="00E80184" w:rsidP="00E80184">
            <w:pPr>
              <w:spacing w:after="0" w:line="240" w:lineRule="auto"/>
              <w:rPr>
                <w:rFonts w:ascii="Nunito Sans" w:hAnsi="Nunito Sans"/>
                <w:b/>
                <w:sz w:val="20"/>
                <w:szCs w:val="20"/>
              </w:rPr>
            </w:pPr>
            <w:r w:rsidRPr="00E80184">
              <w:rPr>
                <w:rFonts w:ascii="Nunito Sans" w:hAnsi="Nunito Sans"/>
                <w:bCs/>
                <w:sz w:val="20"/>
                <w:szCs w:val="20"/>
              </w:rPr>
              <w:t>Buddies used to check in during head counts</w:t>
            </w:r>
            <w:r w:rsidRPr="00E80184">
              <w:rPr>
                <w:rFonts w:ascii="Nunito Sans" w:hAnsi="Nunito Sans"/>
                <w:b/>
                <w:sz w:val="20"/>
                <w:szCs w:val="20"/>
              </w:rPr>
              <w:t xml:space="preserve">. </w:t>
            </w:r>
          </w:p>
          <w:p w14:paraId="7F2B6273" w14:textId="77777777" w:rsidR="00E80184" w:rsidRDefault="00E80184" w:rsidP="00E80184">
            <w:pPr>
              <w:spacing w:after="0" w:line="240" w:lineRule="auto"/>
              <w:rPr>
                <w:rFonts w:ascii="Nunito Sans" w:hAnsi="Nunito Sans"/>
                <w:b/>
                <w:sz w:val="16"/>
                <w:szCs w:val="16"/>
              </w:rPr>
            </w:pPr>
          </w:p>
          <w:p w14:paraId="3E6CE3EB" w14:textId="77777777" w:rsidR="00E80184" w:rsidRPr="00E80184" w:rsidRDefault="00E80184" w:rsidP="00E80184">
            <w:pPr>
              <w:spacing w:after="0" w:line="240" w:lineRule="auto"/>
              <w:rPr>
                <w:rFonts w:ascii="Nunito Sans" w:hAnsi="Nunito Sans"/>
                <w:bCs/>
                <w:sz w:val="20"/>
                <w:szCs w:val="20"/>
              </w:rPr>
            </w:pPr>
            <w:r w:rsidRPr="00E80184">
              <w:rPr>
                <w:rFonts w:ascii="Nunito Sans" w:hAnsi="Nunito Sans"/>
                <w:bCs/>
                <w:sz w:val="20"/>
                <w:szCs w:val="20"/>
              </w:rPr>
              <w:t xml:space="preserve">Instructions to be provided for what to do if lost; for days with YP option to plan their day, </w:t>
            </w:r>
            <w:proofErr w:type="spellStart"/>
            <w:proofErr w:type="gramStart"/>
            <w:r w:rsidRPr="00E80184">
              <w:rPr>
                <w:rFonts w:ascii="Nunito Sans" w:hAnsi="Nunito Sans"/>
                <w:bCs/>
                <w:sz w:val="20"/>
                <w:szCs w:val="20"/>
              </w:rPr>
              <w:t>a</w:t>
            </w:r>
            <w:proofErr w:type="spellEnd"/>
            <w:proofErr w:type="gramEnd"/>
            <w:r w:rsidRPr="00E80184">
              <w:rPr>
                <w:rFonts w:ascii="Nunito Sans" w:hAnsi="Nunito Sans"/>
                <w:bCs/>
                <w:sz w:val="20"/>
                <w:szCs w:val="20"/>
              </w:rPr>
              <w:t xml:space="preserve"> accessible location to head to via public transport will be provided.</w:t>
            </w:r>
          </w:p>
          <w:p w14:paraId="727077DF" w14:textId="77777777" w:rsidR="00E80184" w:rsidRPr="00E80184" w:rsidRDefault="00E80184" w:rsidP="00E80184">
            <w:pPr>
              <w:spacing w:after="0" w:line="240" w:lineRule="auto"/>
              <w:rPr>
                <w:rFonts w:ascii="Nunito Sans" w:hAnsi="Nunito Sans"/>
                <w:bCs/>
                <w:sz w:val="20"/>
                <w:szCs w:val="20"/>
              </w:rPr>
            </w:pPr>
          </w:p>
          <w:p w14:paraId="5FB3AD7B" w14:textId="77777777" w:rsidR="00E80184" w:rsidRPr="00E80184" w:rsidRDefault="00E80184" w:rsidP="00E80184">
            <w:pPr>
              <w:spacing w:after="0" w:line="240" w:lineRule="auto"/>
              <w:rPr>
                <w:rFonts w:ascii="Nunito Sans" w:hAnsi="Nunito Sans"/>
                <w:bCs/>
                <w:sz w:val="20"/>
                <w:szCs w:val="20"/>
              </w:rPr>
            </w:pPr>
            <w:r w:rsidRPr="00E80184">
              <w:rPr>
                <w:rFonts w:ascii="Nunito Sans" w:hAnsi="Nunito Sans"/>
                <w:bCs/>
                <w:sz w:val="20"/>
                <w:szCs w:val="20"/>
              </w:rPr>
              <w:t>For when phones and/or travelcards lost, advise provided as to how to get help, contact leaders, and be picked up to be provided.</w:t>
            </w:r>
          </w:p>
          <w:p w14:paraId="661B6041" w14:textId="568632CF" w:rsidR="005C2E17" w:rsidRPr="000A28EC" w:rsidRDefault="005C2E17" w:rsidP="005C2E17">
            <w:pPr>
              <w:rPr>
                <w:rFonts w:ascii="Nunito Sans" w:hAnsi="Nunito Sans"/>
                <w:b/>
                <w:sz w:val="16"/>
                <w:szCs w:val="16"/>
              </w:rPr>
            </w:pPr>
          </w:p>
        </w:tc>
      </w:tr>
      <w:tr w:rsidR="00737161" w:rsidRPr="000A28EC" w14:paraId="010C814C" w14:textId="77777777" w:rsidTr="00AD73D7">
        <w:trPr>
          <w:trHeight w:val="698"/>
        </w:trPr>
        <w:tc>
          <w:tcPr>
            <w:tcW w:w="2818" w:type="dxa"/>
            <w:shd w:val="clear" w:color="auto" w:fill="auto"/>
          </w:tcPr>
          <w:p w14:paraId="3F2FE1EB" w14:textId="7FA539AD" w:rsidR="00737161" w:rsidRPr="003E3FF1" w:rsidRDefault="00737161">
            <w:pPr>
              <w:spacing w:after="0" w:line="240" w:lineRule="auto"/>
              <w:rPr>
                <w:rFonts w:ascii="Nunito Sans" w:hAnsi="Nunito Sans"/>
                <w:sz w:val="20"/>
                <w:szCs w:val="20"/>
              </w:rPr>
            </w:pPr>
            <w:r w:rsidRPr="003E3FF1">
              <w:rPr>
                <w:rFonts w:ascii="Nunito Sans" w:hAnsi="Nunito Sans"/>
                <w:sz w:val="20"/>
                <w:szCs w:val="20"/>
              </w:rPr>
              <w:t xml:space="preserve">Loss of contact with group - </w:t>
            </w:r>
            <w:r w:rsidR="00573040" w:rsidRPr="003E3FF1">
              <w:rPr>
                <w:rFonts w:ascii="Nunito Sans" w:hAnsi="Nunito Sans"/>
                <w:sz w:val="20"/>
                <w:szCs w:val="20"/>
              </w:rPr>
              <w:t>p</w:t>
            </w:r>
            <w:r w:rsidRPr="003E3FF1">
              <w:rPr>
                <w:rFonts w:ascii="Nunito Sans" w:hAnsi="Nunito Sans"/>
                <w:sz w:val="20"/>
                <w:szCs w:val="20"/>
              </w:rPr>
              <w:t xml:space="preserve">oor mobile phone reception </w:t>
            </w:r>
          </w:p>
        </w:tc>
        <w:tc>
          <w:tcPr>
            <w:tcW w:w="2710" w:type="dxa"/>
            <w:shd w:val="clear" w:color="auto" w:fill="auto"/>
          </w:tcPr>
          <w:p w14:paraId="2AFAC7C5" w14:textId="281D9B22" w:rsidR="00737161" w:rsidRPr="0073007B" w:rsidDel="000A28EC" w:rsidRDefault="006B039B" w:rsidP="00737161">
            <w:pPr>
              <w:spacing w:after="0" w:line="240" w:lineRule="auto"/>
              <w:rPr>
                <w:rFonts w:ascii="Nunito Sans" w:hAnsi="Nunito Sans"/>
                <w:i/>
                <w:iCs/>
                <w:sz w:val="20"/>
                <w:szCs w:val="20"/>
                <w:highlight w:val="yellow"/>
              </w:rPr>
            </w:pPr>
            <w:r>
              <w:rPr>
                <w:rFonts w:ascii="Nunito Sans" w:hAnsi="Nunito Sans"/>
                <w:sz w:val="16"/>
                <w:szCs w:val="16"/>
              </w:rPr>
              <w:t>YPs/Leaders</w:t>
            </w:r>
          </w:p>
        </w:tc>
        <w:tc>
          <w:tcPr>
            <w:tcW w:w="5586" w:type="dxa"/>
            <w:gridSpan w:val="2"/>
            <w:shd w:val="clear" w:color="auto" w:fill="auto"/>
          </w:tcPr>
          <w:p w14:paraId="71CE8A69" w14:textId="762CB4D4" w:rsidR="00737161" w:rsidRPr="002B7632" w:rsidRDefault="006E6901" w:rsidP="00737161">
            <w:pPr>
              <w:spacing w:after="0" w:line="240" w:lineRule="auto"/>
              <w:rPr>
                <w:rFonts w:ascii="Nunito Sans" w:hAnsi="Nunito Sans"/>
                <w:color w:val="FF0000"/>
                <w:sz w:val="20"/>
                <w:szCs w:val="20"/>
              </w:rPr>
            </w:pPr>
            <w:r>
              <w:rPr>
                <w:rFonts w:ascii="Nunito Sans" w:hAnsi="Nunito Sans"/>
                <w:sz w:val="20"/>
                <w:szCs w:val="20"/>
              </w:rPr>
              <w:t>Consider obtaining l</w:t>
            </w:r>
            <w:r w:rsidR="00737161" w:rsidRPr="00DA31E4">
              <w:rPr>
                <w:rFonts w:ascii="Nunito Sans" w:hAnsi="Nunito Sans"/>
                <w:sz w:val="20"/>
                <w:szCs w:val="20"/>
              </w:rPr>
              <w:t xml:space="preserve">ocal SIM cards </w:t>
            </w:r>
            <w:r w:rsidR="00A251D0">
              <w:rPr>
                <w:rFonts w:ascii="Nunito Sans" w:hAnsi="Nunito Sans"/>
                <w:sz w:val="20"/>
                <w:szCs w:val="20"/>
              </w:rPr>
              <w:t xml:space="preserve">or using data roaming </w:t>
            </w:r>
            <w:r w:rsidR="00737161" w:rsidRPr="00DA31E4">
              <w:rPr>
                <w:rFonts w:ascii="Nunito Sans" w:hAnsi="Nunito Sans"/>
                <w:sz w:val="20"/>
                <w:szCs w:val="20"/>
              </w:rPr>
              <w:t xml:space="preserve">to </w:t>
            </w:r>
            <w:r w:rsidR="00A134AA">
              <w:rPr>
                <w:rFonts w:ascii="Nunito Sans" w:hAnsi="Nunito Sans"/>
                <w:sz w:val="20"/>
                <w:szCs w:val="20"/>
              </w:rPr>
              <w:t>aid</w:t>
            </w:r>
            <w:r w:rsidR="00737161" w:rsidRPr="00DA31E4">
              <w:rPr>
                <w:rFonts w:ascii="Nunito Sans" w:hAnsi="Nunito Sans"/>
                <w:sz w:val="20"/>
                <w:szCs w:val="20"/>
              </w:rPr>
              <w:t xml:space="preserve"> communication purposes. Use of Wi-Fi when possible and Wi-Fi hotspots </w:t>
            </w:r>
            <w:r w:rsidR="00A251D0">
              <w:rPr>
                <w:rFonts w:ascii="Nunito Sans" w:hAnsi="Nunito Sans"/>
                <w:sz w:val="20"/>
                <w:szCs w:val="20"/>
              </w:rPr>
              <w:t>in locations</w:t>
            </w:r>
            <w:r w:rsidR="00737161" w:rsidRPr="00DA31E4">
              <w:rPr>
                <w:rFonts w:ascii="Nunito Sans" w:hAnsi="Nunito Sans"/>
                <w:sz w:val="20"/>
                <w:szCs w:val="20"/>
              </w:rPr>
              <w:t xml:space="preserve">. Land line use if needed for emergencies.  </w:t>
            </w:r>
            <w:r w:rsidR="00A251D0">
              <w:rPr>
                <w:rFonts w:ascii="Nunito Sans" w:hAnsi="Nunito Sans"/>
                <w:sz w:val="20"/>
                <w:szCs w:val="20"/>
              </w:rPr>
              <w:t>GLMW KISC team</w:t>
            </w:r>
            <w:r w:rsidR="00A251D0" w:rsidRPr="00DA31E4">
              <w:rPr>
                <w:rFonts w:ascii="Nunito Sans" w:hAnsi="Nunito Sans"/>
                <w:sz w:val="20"/>
                <w:szCs w:val="20"/>
              </w:rPr>
              <w:t xml:space="preserve"> </w:t>
            </w:r>
            <w:r w:rsidR="00737161" w:rsidRPr="00DA31E4">
              <w:rPr>
                <w:rFonts w:ascii="Nunito Sans" w:hAnsi="Nunito Sans"/>
                <w:sz w:val="20"/>
                <w:szCs w:val="20"/>
              </w:rPr>
              <w:t>to support if needed</w:t>
            </w:r>
            <w:r w:rsidR="00A134AA">
              <w:rPr>
                <w:rFonts w:ascii="Nunito Sans" w:hAnsi="Nunito Sans"/>
                <w:sz w:val="20"/>
                <w:szCs w:val="20"/>
              </w:rPr>
              <w:t>.</w:t>
            </w:r>
          </w:p>
        </w:tc>
        <w:tc>
          <w:tcPr>
            <w:tcW w:w="4337" w:type="dxa"/>
            <w:gridSpan w:val="2"/>
            <w:shd w:val="clear" w:color="auto" w:fill="auto"/>
          </w:tcPr>
          <w:p w14:paraId="04B5E280" w14:textId="6E746922" w:rsidR="00737161" w:rsidRPr="00E80184" w:rsidRDefault="00F878A3" w:rsidP="00737161">
            <w:pPr>
              <w:rPr>
                <w:rFonts w:ascii="Nunito Sans" w:hAnsi="Nunito Sans"/>
                <w:bCs/>
                <w:sz w:val="20"/>
                <w:szCs w:val="20"/>
              </w:rPr>
            </w:pPr>
            <w:r w:rsidRPr="00E80184">
              <w:rPr>
                <w:rFonts w:ascii="Nunito Sans" w:hAnsi="Nunito Sans"/>
                <w:bCs/>
                <w:sz w:val="20"/>
                <w:szCs w:val="20"/>
              </w:rPr>
              <w:t xml:space="preserve">Most YP’s </w:t>
            </w:r>
            <w:r w:rsidR="00A251D0">
              <w:rPr>
                <w:rFonts w:ascii="Nunito Sans" w:hAnsi="Nunito Sans"/>
                <w:bCs/>
                <w:sz w:val="20"/>
                <w:szCs w:val="20"/>
              </w:rPr>
              <w:t>typically</w:t>
            </w:r>
            <w:r w:rsidRPr="00E80184">
              <w:rPr>
                <w:rFonts w:ascii="Nunito Sans" w:hAnsi="Nunito Sans"/>
                <w:bCs/>
                <w:sz w:val="20"/>
                <w:szCs w:val="20"/>
              </w:rPr>
              <w:t xml:space="preserve"> have </w:t>
            </w:r>
            <w:proofErr w:type="spellStart"/>
            <w:r w:rsidRPr="00E80184">
              <w:rPr>
                <w:rFonts w:ascii="Nunito Sans" w:hAnsi="Nunito Sans"/>
                <w:bCs/>
                <w:sz w:val="20"/>
                <w:szCs w:val="20"/>
              </w:rPr>
              <w:t>eSIMs</w:t>
            </w:r>
            <w:proofErr w:type="spellEnd"/>
            <w:r w:rsidRPr="00E80184">
              <w:rPr>
                <w:rFonts w:ascii="Nunito Sans" w:hAnsi="Nunito Sans"/>
                <w:bCs/>
                <w:sz w:val="20"/>
                <w:szCs w:val="20"/>
              </w:rPr>
              <w:t xml:space="preserve"> or use </w:t>
            </w:r>
            <w:proofErr w:type="spellStart"/>
            <w:r w:rsidRPr="00E80184">
              <w:rPr>
                <w:rFonts w:ascii="Nunito Sans" w:hAnsi="Nunito Sans"/>
                <w:bCs/>
                <w:sz w:val="20"/>
                <w:szCs w:val="20"/>
              </w:rPr>
              <w:t>Wifi</w:t>
            </w:r>
            <w:proofErr w:type="spellEnd"/>
            <w:r w:rsidRPr="00E80184">
              <w:rPr>
                <w:rFonts w:ascii="Nunito Sans" w:hAnsi="Nunito Sans"/>
                <w:bCs/>
                <w:sz w:val="20"/>
                <w:szCs w:val="20"/>
              </w:rPr>
              <w:t>.</w:t>
            </w:r>
          </w:p>
          <w:p w14:paraId="5C7FC250" w14:textId="248B6E73" w:rsidR="00F878A3" w:rsidRPr="00E80184" w:rsidRDefault="00F878A3" w:rsidP="00737161">
            <w:pPr>
              <w:rPr>
                <w:rFonts w:ascii="Nunito Sans" w:hAnsi="Nunito Sans"/>
                <w:bCs/>
                <w:sz w:val="20"/>
                <w:szCs w:val="20"/>
              </w:rPr>
            </w:pPr>
            <w:r w:rsidRPr="00E80184">
              <w:rPr>
                <w:rFonts w:ascii="Nunito Sans" w:hAnsi="Nunito Sans"/>
                <w:bCs/>
                <w:sz w:val="20"/>
                <w:szCs w:val="20"/>
              </w:rPr>
              <w:t xml:space="preserve">YP’s without ability to contact others should </w:t>
            </w:r>
            <w:r w:rsidR="00584D1C" w:rsidRPr="00E80184">
              <w:rPr>
                <w:rFonts w:ascii="Nunito Sans" w:hAnsi="Nunito Sans"/>
                <w:bCs/>
                <w:sz w:val="20"/>
                <w:szCs w:val="20"/>
              </w:rPr>
              <w:t>always remain buddied up</w:t>
            </w:r>
            <w:r w:rsidRPr="00E80184">
              <w:rPr>
                <w:rFonts w:ascii="Nunito Sans" w:hAnsi="Nunito Sans"/>
                <w:bCs/>
                <w:sz w:val="20"/>
                <w:szCs w:val="20"/>
              </w:rPr>
              <w:t xml:space="preserve">. </w:t>
            </w:r>
          </w:p>
          <w:p w14:paraId="1BA0C0AE" w14:textId="177AEA52" w:rsidR="00F878A3" w:rsidRPr="00E80184" w:rsidRDefault="00F878A3" w:rsidP="00737161">
            <w:pPr>
              <w:rPr>
                <w:rFonts w:ascii="Nunito Sans" w:hAnsi="Nunito Sans"/>
                <w:bCs/>
                <w:sz w:val="20"/>
                <w:szCs w:val="20"/>
              </w:rPr>
            </w:pPr>
          </w:p>
        </w:tc>
      </w:tr>
      <w:tr w:rsidR="00E80184" w:rsidRPr="000A28EC" w14:paraId="2A5D7AF6" w14:textId="77777777" w:rsidTr="00AD73D7">
        <w:trPr>
          <w:trHeight w:val="698"/>
        </w:trPr>
        <w:tc>
          <w:tcPr>
            <w:tcW w:w="2818" w:type="dxa"/>
            <w:shd w:val="clear" w:color="auto" w:fill="auto"/>
          </w:tcPr>
          <w:p w14:paraId="3A2A6D61" w14:textId="652B6A29" w:rsidR="00E80184" w:rsidRPr="003E3FF1" w:rsidRDefault="00E80184" w:rsidP="00E80184">
            <w:pPr>
              <w:spacing w:after="0" w:line="240" w:lineRule="auto"/>
              <w:rPr>
                <w:rFonts w:ascii="Nunito Sans" w:hAnsi="Nunito Sans"/>
                <w:sz w:val="20"/>
                <w:szCs w:val="20"/>
              </w:rPr>
            </w:pPr>
            <w:r w:rsidRPr="003E3FF1">
              <w:rPr>
                <w:rFonts w:ascii="Nunito Sans" w:hAnsi="Nunito Sans"/>
                <w:sz w:val="20"/>
                <w:szCs w:val="20"/>
              </w:rPr>
              <w:lastRenderedPageBreak/>
              <w:t>Free time / unsupervised activities – general incidents</w:t>
            </w:r>
          </w:p>
        </w:tc>
        <w:tc>
          <w:tcPr>
            <w:tcW w:w="2710" w:type="dxa"/>
            <w:shd w:val="clear" w:color="auto" w:fill="auto"/>
          </w:tcPr>
          <w:p w14:paraId="08B2E587" w14:textId="12D53306" w:rsidR="00E80184" w:rsidRPr="0073007B" w:rsidDel="000A28EC" w:rsidRDefault="006B039B" w:rsidP="00E80184">
            <w:pPr>
              <w:spacing w:after="0" w:line="240" w:lineRule="auto"/>
              <w:rPr>
                <w:rFonts w:ascii="Nunito Sans" w:hAnsi="Nunito Sans"/>
                <w:i/>
                <w:iCs/>
                <w:sz w:val="20"/>
                <w:szCs w:val="20"/>
                <w:highlight w:val="yellow"/>
              </w:rPr>
            </w:pPr>
            <w:r>
              <w:rPr>
                <w:rFonts w:ascii="Nunito Sans" w:hAnsi="Nunito Sans"/>
                <w:sz w:val="16"/>
                <w:szCs w:val="16"/>
              </w:rPr>
              <w:t>YPs/Leaders</w:t>
            </w:r>
          </w:p>
        </w:tc>
        <w:tc>
          <w:tcPr>
            <w:tcW w:w="5586" w:type="dxa"/>
            <w:gridSpan w:val="2"/>
            <w:shd w:val="clear" w:color="auto" w:fill="auto"/>
          </w:tcPr>
          <w:p w14:paraId="1DB6BEF1" w14:textId="77777777" w:rsidR="00E96954" w:rsidRDefault="00E80184" w:rsidP="00E80184">
            <w:pPr>
              <w:spacing w:after="0" w:line="240" w:lineRule="auto"/>
              <w:rPr>
                <w:rFonts w:ascii="Nunito Sans" w:hAnsi="Nunito Sans"/>
              </w:rPr>
            </w:pPr>
            <w:r w:rsidRPr="00584D1C">
              <w:rPr>
                <w:rFonts w:ascii="Nunito Sans" w:hAnsi="Nunito Sans"/>
                <w:sz w:val="20"/>
                <w:szCs w:val="20"/>
              </w:rPr>
              <w:t xml:space="preserve">Review TSA guidance on free time which is designed to provide leaders with some suggestions of how to manage these free time activities </w:t>
            </w:r>
            <w:proofErr w:type="gramStart"/>
            <w:r w:rsidRPr="00584D1C">
              <w:rPr>
                <w:rFonts w:ascii="Nunito Sans" w:hAnsi="Nunito Sans"/>
                <w:sz w:val="20"/>
                <w:szCs w:val="20"/>
              </w:rPr>
              <w:t>in order to</w:t>
            </w:r>
            <w:proofErr w:type="gramEnd"/>
            <w:r w:rsidRPr="00584D1C">
              <w:rPr>
                <w:rFonts w:ascii="Nunito Sans" w:hAnsi="Nunito Sans"/>
                <w:sz w:val="20"/>
                <w:szCs w:val="20"/>
              </w:rPr>
              <w:t xml:space="preserve"> reduce the potential for incidents and injuries</w:t>
            </w:r>
            <w:r w:rsidRPr="00584D1C">
              <w:rPr>
                <w:rFonts w:ascii="Nunito Sans" w:hAnsi="Nunito Sans"/>
              </w:rPr>
              <w:t xml:space="preserve"> </w:t>
            </w:r>
          </w:p>
          <w:p w14:paraId="3C90CDB5" w14:textId="77777777" w:rsidR="00E96954" w:rsidRDefault="00E96954" w:rsidP="00E80184">
            <w:pPr>
              <w:spacing w:after="0" w:line="240" w:lineRule="auto"/>
              <w:rPr>
                <w:rFonts w:ascii="Nunito Sans" w:hAnsi="Nunito Sans"/>
                <w:color w:val="404040"/>
                <w:shd w:val="clear" w:color="auto" w:fill="FFFFFF"/>
              </w:rPr>
            </w:pPr>
          </w:p>
          <w:p w14:paraId="521C23DD" w14:textId="06C7DDB3" w:rsidR="00E80184" w:rsidRPr="00DA31E4" w:rsidRDefault="00E80184" w:rsidP="00E80184">
            <w:pPr>
              <w:spacing w:after="0" w:line="240" w:lineRule="auto"/>
              <w:rPr>
                <w:rFonts w:ascii="Nunito Sans" w:hAnsi="Nunito Sans"/>
                <w:sz w:val="20"/>
                <w:szCs w:val="20"/>
              </w:rPr>
            </w:pPr>
            <w:r w:rsidRPr="00DA31E4">
              <w:rPr>
                <w:rFonts w:ascii="Nunito Sans" w:hAnsi="Nunito Sans"/>
                <w:color w:val="404040"/>
                <w:shd w:val="clear" w:color="auto" w:fill="FFFFFF"/>
              </w:rPr>
              <w:t>.</w:t>
            </w:r>
            <w:hyperlink r:id="rId18" w:history="1">
              <w:r w:rsidRPr="00DA31E4">
                <w:rPr>
                  <w:rStyle w:val="Hyperlink"/>
                  <w:rFonts w:ascii="Nunito Sans" w:hAnsi="Nunito Sans"/>
                  <w:sz w:val="20"/>
                  <w:szCs w:val="20"/>
                </w:rPr>
                <w:t>https://www.scouts.org.uk/volunteers/staying-safe-and-safeguarding/safety/planning-and-assessing-risk/managing-free-time-activities-safely/</w:t>
              </w:r>
            </w:hyperlink>
          </w:p>
        </w:tc>
        <w:tc>
          <w:tcPr>
            <w:tcW w:w="4337" w:type="dxa"/>
            <w:gridSpan w:val="2"/>
            <w:shd w:val="clear" w:color="auto" w:fill="auto"/>
          </w:tcPr>
          <w:p w14:paraId="51BF4084" w14:textId="77777777" w:rsidR="00C43D95" w:rsidRDefault="00E80184" w:rsidP="00E80184">
            <w:pPr>
              <w:rPr>
                <w:rFonts w:ascii="Nunito Sans" w:hAnsi="Nunito Sans"/>
                <w:bCs/>
                <w:sz w:val="20"/>
                <w:szCs w:val="20"/>
              </w:rPr>
            </w:pPr>
            <w:r w:rsidRPr="00E80184">
              <w:rPr>
                <w:rFonts w:ascii="Nunito Sans" w:hAnsi="Nunito Sans"/>
                <w:bCs/>
                <w:sz w:val="20"/>
                <w:szCs w:val="20"/>
              </w:rPr>
              <w:t xml:space="preserve">Dynamic risk assessment </w:t>
            </w:r>
            <w:r>
              <w:rPr>
                <w:rFonts w:ascii="Nunito Sans" w:hAnsi="Nunito Sans"/>
                <w:bCs/>
                <w:sz w:val="20"/>
                <w:szCs w:val="20"/>
              </w:rPr>
              <w:t>as appropriate</w:t>
            </w:r>
            <w:r w:rsidRPr="00E80184">
              <w:rPr>
                <w:rFonts w:ascii="Nunito Sans" w:hAnsi="Nunito Sans"/>
                <w:bCs/>
                <w:sz w:val="20"/>
                <w:szCs w:val="20"/>
              </w:rPr>
              <w:t>, and issues/resolutions to be logged in the Leader WhatsApp chat and communicated to YP’s</w:t>
            </w:r>
          </w:p>
          <w:p w14:paraId="1C98BB7D" w14:textId="5515AD9F" w:rsidR="00C43D95" w:rsidRPr="00E80184" w:rsidRDefault="00C43D95" w:rsidP="00E80184">
            <w:pPr>
              <w:rPr>
                <w:rFonts w:ascii="Nunito Sans" w:hAnsi="Nunito Sans"/>
                <w:bCs/>
                <w:sz w:val="20"/>
                <w:szCs w:val="20"/>
              </w:rPr>
            </w:pPr>
            <w:r>
              <w:rPr>
                <w:rFonts w:ascii="Nunito Sans" w:hAnsi="Nunito Sans"/>
                <w:bCs/>
                <w:sz w:val="20"/>
                <w:szCs w:val="20"/>
              </w:rPr>
              <w:t xml:space="preserve">Plans to be communicated to Leadership team, or by the leadership team who will provide dynamic advise. </w:t>
            </w:r>
          </w:p>
        </w:tc>
      </w:tr>
      <w:tr w:rsidR="00E80184" w:rsidRPr="000A28EC" w14:paraId="7201CEE9" w14:textId="77777777" w:rsidTr="00AD73D7">
        <w:trPr>
          <w:trHeight w:val="698"/>
        </w:trPr>
        <w:tc>
          <w:tcPr>
            <w:tcW w:w="2818" w:type="dxa"/>
            <w:shd w:val="clear" w:color="auto" w:fill="auto"/>
          </w:tcPr>
          <w:p w14:paraId="13EC7D63" w14:textId="696D60F7" w:rsidR="00E80184" w:rsidRPr="003E3FF1" w:rsidRDefault="00E80184" w:rsidP="00E80184">
            <w:pPr>
              <w:spacing w:after="0" w:line="240" w:lineRule="auto"/>
              <w:rPr>
                <w:rFonts w:ascii="Nunito Sans" w:hAnsi="Nunito Sans"/>
                <w:sz w:val="20"/>
                <w:szCs w:val="20"/>
              </w:rPr>
            </w:pPr>
            <w:r w:rsidRPr="003E3FF1">
              <w:rPr>
                <w:rFonts w:ascii="Nunito Sans" w:hAnsi="Nunito Sans"/>
                <w:sz w:val="20"/>
                <w:szCs w:val="20"/>
              </w:rPr>
              <w:t>Activities (led by leader team) – general incidents</w:t>
            </w:r>
          </w:p>
        </w:tc>
        <w:tc>
          <w:tcPr>
            <w:tcW w:w="2710" w:type="dxa"/>
            <w:shd w:val="clear" w:color="auto" w:fill="auto"/>
          </w:tcPr>
          <w:p w14:paraId="7292FF41" w14:textId="181322F2" w:rsidR="00E80184" w:rsidRPr="0073007B" w:rsidDel="000A28EC" w:rsidRDefault="006B039B" w:rsidP="00E80184">
            <w:pPr>
              <w:spacing w:after="0" w:line="240" w:lineRule="auto"/>
              <w:rPr>
                <w:rFonts w:ascii="Nunito Sans" w:hAnsi="Nunito Sans"/>
                <w:i/>
                <w:iCs/>
                <w:sz w:val="20"/>
                <w:szCs w:val="20"/>
                <w:highlight w:val="yellow"/>
              </w:rPr>
            </w:pPr>
            <w:r>
              <w:rPr>
                <w:rFonts w:ascii="Nunito Sans" w:hAnsi="Nunito Sans"/>
                <w:sz w:val="16"/>
                <w:szCs w:val="16"/>
              </w:rPr>
              <w:t>YPs/Leaders</w:t>
            </w:r>
          </w:p>
        </w:tc>
        <w:tc>
          <w:tcPr>
            <w:tcW w:w="5586" w:type="dxa"/>
            <w:gridSpan w:val="2"/>
            <w:shd w:val="clear" w:color="auto" w:fill="auto"/>
          </w:tcPr>
          <w:p w14:paraId="44933E41" w14:textId="77777777" w:rsidR="00E96954" w:rsidRDefault="00E80184" w:rsidP="00E80184">
            <w:pPr>
              <w:spacing w:after="0" w:line="240" w:lineRule="auto"/>
              <w:rPr>
                <w:rFonts w:ascii="Nunito Sans" w:hAnsi="Nunito Sans"/>
                <w:sz w:val="20"/>
                <w:szCs w:val="20"/>
              </w:rPr>
            </w:pPr>
            <w:r w:rsidRPr="00DA31E4">
              <w:rPr>
                <w:rFonts w:ascii="Nunito Sans" w:hAnsi="Nunito Sans"/>
                <w:sz w:val="20"/>
                <w:szCs w:val="20"/>
              </w:rPr>
              <w:t>Ea</w:t>
            </w:r>
            <w:r>
              <w:rPr>
                <w:rFonts w:ascii="Nunito Sans" w:hAnsi="Nunito Sans"/>
                <w:sz w:val="20"/>
                <w:szCs w:val="20"/>
              </w:rPr>
              <w:t>ch activity to be risk assessed, c</w:t>
            </w:r>
            <w:r w:rsidRPr="00DA31E4">
              <w:rPr>
                <w:rFonts w:ascii="Nunito Sans" w:hAnsi="Nunito Sans"/>
                <w:sz w:val="20"/>
                <w:szCs w:val="20"/>
              </w:rPr>
              <w:t xml:space="preserve">heck </w:t>
            </w:r>
            <w:r>
              <w:rPr>
                <w:rFonts w:ascii="Nunito Sans" w:hAnsi="Nunito Sans"/>
                <w:sz w:val="20"/>
                <w:szCs w:val="20"/>
              </w:rPr>
              <w:t>rules</w:t>
            </w:r>
            <w:r w:rsidRPr="00DA31E4">
              <w:rPr>
                <w:rFonts w:ascii="Nunito Sans" w:hAnsi="Nunito Sans"/>
                <w:sz w:val="20"/>
                <w:szCs w:val="20"/>
              </w:rPr>
              <w:t xml:space="preserve"> </w:t>
            </w:r>
            <w:r>
              <w:rPr>
                <w:rFonts w:ascii="Nunito Sans" w:hAnsi="Nunito Sans"/>
                <w:sz w:val="20"/>
                <w:szCs w:val="20"/>
              </w:rPr>
              <w:t>and guidance for the activity. Make sure</w:t>
            </w:r>
            <w:r w:rsidRPr="00DA31E4">
              <w:rPr>
                <w:rFonts w:ascii="Nunito Sans" w:hAnsi="Nunito Sans"/>
                <w:sz w:val="20"/>
                <w:szCs w:val="20"/>
              </w:rPr>
              <w:t xml:space="preserve"> sufficient space is available inside or outside</w:t>
            </w:r>
            <w:r>
              <w:rPr>
                <w:rFonts w:ascii="Nunito Sans" w:hAnsi="Nunito Sans"/>
                <w:sz w:val="20"/>
                <w:szCs w:val="20"/>
              </w:rPr>
              <w:t>.</w:t>
            </w:r>
            <w:r w:rsidRPr="00DA31E4">
              <w:rPr>
                <w:rFonts w:ascii="Nunito Sans" w:hAnsi="Nunito Sans"/>
                <w:sz w:val="20"/>
                <w:szCs w:val="20"/>
              </w:rPr>
              <w:t xml:space="preserve"> </w:t>
            </w:r>
          </w:p>
          <w:p w14:paraId="5EE6C860" w14:textId="152B98D7" w:rsidR="00E80184" w:rsidRPr="00C22A7D" w:rsidRDefault="00E80184" w:rsidP="00E80184">
            <w:pPr>
              <w:spacing w:after="0" w:line="240" w:lineRule="auto"/>
              <w:rPr>
                <w:rFonts w:ascii="Nunito Sans" w:hAnsi="Nunito Sans"/>
                <w:i/>
                <w:sz w:val="20"/>
                <w:szCs w:val="20"/>
              </w:rPr>
            </w:pPr>
            <w:r w:rsidRPr="00DA31E4">
              <w:rPr>
                <w:rFonts w:ascii="Nunito Sans" w:hAnsi="Nunito Sans"/>
                <w:sz w:val="20"/>
                <w:szCs w:val="20"/>
              </w:rPr>
              <w:br/>
            </w:r>
            <w:r w:rsidRPr="00C22A7D">
              <w:rPr>
                <w:rFonts w:ascii="Nunito Sans" w:hAnsi="Nunito Sans"/>
                <w:i/>
                <w:sz w:val="20"/>
                <w:szCs w:val="20"/>
              </w:rPr>
              <w:t xml:space="preserve">Do we have the appropriate equipment? </w:t>
            </w:r>
            <w:r w:rsidRPr="00C22A7D">
              <w:rPr>
                <w:rFonts w:ascii="Nunito Sans" w:hAnsi="Nunito Sans"/>
                <w:i/>
                <w:sz w:val="20"/>
                <w:szCs w:val="20"/>
              </w:rPr>
              <w:br/>
              <w:t xml:space="preserve">Do the YP have suitable clothing and footwear? </w:t>
            </w:r>
          </w:p>
          <w:p w14:paraId="0C574B9D" w14:textId="08CAF8D9" w:rsidR="00E80184" w:rsidRPr="0073007B" w:rsidRDefault="00E80184" w:rsidP="00E80184">
            <w:pPr>
              <w:spacing w:after="0" w:line="240" w:lineRule="auto"/>
              <w:rPr>
                <w:rFonts w:ascii="Nunito Sans" w:hAnsi="Nunito Sans"/>
                <w:sz w:val="20"/>
                <w:szCs w:val="20"/>
                <w:highlight w:val="yellow"/>
              </w:rPr>
            </w:pPr>
            <w:r w:rsidRPr="00C22A7D">
              <w:rPr>
                <w:rFonts w:ascii="Nunito Sans" w:hAnsi="Nunito Sans"/>
                <w:i/>
                <w:sz w:val="20"/>
                <w:szCs w:val="20"/>
              </w:rPr>
              <w:t xml:space="preserve">Are adult </w:t>
            </w:r>
            <w:proofErr w:type="gramStart"/>
            <w:r w:rsidRPr="00C22A7D">
              <w:rPr>
                <w:rFonts w:ascii="Nunito Sans" w:hAnsi="Nunito Sans"/>
                <w:i/>
                <w:sz w:val="20"/>
                <w:szCs w:val="20"/>
              </w:rPr>
              <w:t>ratios</w:t>
            </w:r>
            <w:proofErr w:type="gramEnd"/>
            <w:r w:rsidRPr="00C22A7D">
              <w:rPr>
                <w:rFonts w:ascii="Nunito Sans" w:hAnsi="Nunito Sans"/>
                <w:i/>
                <w:sz w:val="20"/>
                <w:szCs w:val="20"/>
              </w:rPr>
              <w:t xml:space="preserve"> correct? </w:t>
            </w:r>
            <w:r w:rsidRPr="00C22A7D">
              <w:rPr>
                <w:rFonts w:ascii="Nunito Sans" w:hAnsi="Nunito Sans"/>
                <w:i/>
                <w:sz w:val="20"/>
                <w:szCs w:val="20"/>
              </w:rPr>
              <w:br/>
              <w:t>Is a first aid kit available?</w:t>
            </w:r>
          </w:p>
        </w:tc>
        <w:tc>
          <w:tcPr>
            <w:tcW w:w="4337" w:type="dxa"/>
            <w:gridSpan w:val="2"/>
            <w:shd w:val="clear" w:color="auto" w:fill="auto"/>
          </w:tcPr>
          <w:p w14:paraId="4A17F05A" w14:textId="5C1BE137" w:rsidR="00E80184" w:rsidRPr="00E80184" w:rsidRDefault="00E80184" w:rsidP="00E80184">
            <w:pPr>
              <w:rPr>
                <w:rFonts w:ascii="Nunito Sans" w:hAnsi="Nunito Sans"/>
                <w:bCs/>
                <w:sz w:val="20"/>
                <w:szCs w:val="20"/>
              </w:rPr>
            </w:pPr>
            <w:r w:rsidRPr="00E80184">
              <w:rPr>
                <w:rFonts w:ascii="Nunito Sans" w:hAnsi="Nunito Sans"/>
                <w:bCs/>
                <w:sz w:val="20"/>
                <w:szCs w:val="20"/>
              </w:rPr>
              <w:t>General risk assessments for activities developed before the Jamboree for the Unit.</w:t>
            </w:r>
          </w:p>
          <w:p w14:paraId="62A90ADF" w14:textId="7A29EF9D" w:rsidR="00653A7C" w:rsidRDefault="00E80184" w:rsidP="00E80184">
            <w:pPr>
              <w:rPr>
                <w:rFonts w:ascii="Nunito Sans" w:hAnsi="Nunito Sans"/>
                <w:bCs/>
                <w:sz w:val="20"/>
                <w:szCs w:val="20"/>
              </w:rPr>
            </w:pPr>
            <w:r w:rsidRPr="00E80184">
              <w:rPr>
                <w:rFonts w:ascii="Nunito Sans" w:hAnsi="Nunito Sans"/>
                <w:bCs/>
                <w:sz w:val="20"/>
                <w:szCs w:val="20"/>
              </w:rPr>
              <w:t xml:space="preserve">Dynamic risk assessment </w:t>
            </w:r>
            <w:r>
              <w:rPr>
                <w:rFonts w:ascii="Nunito Sans" w:hAnsi="Nunito Sans"/>
                <w:bCs/>
                <w:sz w:val="20"/>
                <w:szCs w:val="20"/>
              </w:rPr>
              <w:t>as appropriate</w:t>
            </w:r>
            <w:r w:rsidR="006E0420">
              <w:rPr>
                <w:rFonts w:ascii="Nunito Sans" w:hAnsi="Nunito Sans"/>
                <w:bCs/>
                <w:sz w:val="20"/>
                <w:szCs w:val="20"/>
              </w:rPr>
              <w:t xml:space="preserve"> (including the weather)</w:t>
            </w:r>
            <w:r w:rsidRPr="00E80184">
              <w:rPr>
                <w:rFonts w:ascii="Nunito Sans" w:hAnsi="Nunito Sans"/>
                <w:bCs/>
                <w:sz w:val="20"/>
                <w:szCs w:val="20"/>
              </w:rPr>
              <w:t>, and issues/resolutions to be logged in the Leader WhatsApp chat and communicated to YP’s</w:t>
            </w:r>
          </w:p>
          <w:p w14:paraId="0BFC8833" w14:textId="023F934F" w:rsidR="00653A7C" w:rsidRPr="00E80184" w:rsidRDefault="00653A7C" w:rsidP="00E80184">
            <w:pPr>
              <w:rPr>
                <w:rFonts w:ascii="Nunito Sans" w:hAnsi="Nunito Sans"/>
                <w:bCs/>
                <w:sz w:val="20"/>
                <w:szCs w:val="20"/>
              </w:rPr>
            </w:pPr>
            <w:r>
              <w:rPr>
                <w:rFonts w:ascii="Nunito Sans" w:hAnsi="Nunito Sans"/>
                <w:bCs/>
                <w:sz w:val="20"/>
                <w:szCs w:val="20"/>
              </w:rPr>
              <w:t>All leaders to carry first aid kits</w:t>
            </w:r>
            <w:r w:rsidR="006E0420">
              <w:rPr>
                <w:rFonts w:ascii="Nunito Sans" w:hAnsi="Nunito Sans"/>
                <w:bCs/>
                <w:sz w:val="20"/>
                <w:szCs w:val="20"/>
              </w:rPr>
              <w:t>.</w:t>
            </w:r>
            <w:r>
              <w:rPr>
                <w:rFonts w:ascii="Nunito Sans" w:hAnsi="Nunito Sans"/>
                <w:bCs/>
                <w:sz w:val="20"/>
                <w:szCs w:val="20"/>
              </w:rPr>
              <w:t xml:space="preserve"> </w:t>
            </w:r>
          </w:p>
        </w:tc>
      </w:tr>
      <w:tr w:rsidR="00E80184" w:rsidRPr="000A28EC" w14:paraId="3DF13424" w14:textId="77777777" w:rsidTr="00AD73D7">
        <w:trPr>
          <w:trHeight w:val="698"/>
        </w:trPr>
        <w:tc>
          <w:tcPr>
            <w:tcW w:w="2818" w:type="dxa"/>
            <w:shd w:val="clear" w:color="auto" w:fill="auto"/>
          </w:tcPr>
          <w:p w14:paraId="65899691" w14:textId="348485A0" w:rsidR="00E80184" w:rsidRPr="003E3FF1" w:rsidRDefault="00E80184" w:rsidP="00E80184">
            <w:pPr>
              <w:spacing w:after="0" w:line="240" w:lineRule="auto"/>
              <w:rPr>
                <w:rFonts w:ascii="Nunito Sans" w:hAnsi="Nunito Sans"/>
                <w:sz w:val="20"/>
                <w:szCs w:val="20"/>
              </w:rPr>
            </w:pPr>
            <w:r w:rsidRPr="003E3FF1">
              <w:rPr>
                <w:rFonts w:ascii="Nunito Sans" w:hAnsi="Nunito Sans"/>
                <w:sz w:val="20"/>
                <w:szCs w:val="20"/>
              </w:rPr>
              <w:t xml:space="preserve">Swimming pools – drowning, injury, anxiety, extremes of heat </w:t>
            </w:r>
          </w:p>
        </w:tc>
        <w:tc>
          <w:tcPr>
            <w:tcW w:w="2710" w:type="dxa"/>
            <w:shd w:val="clear" w:color="auto" w:fill="auto"/>
          </w:tcPr>
          <w:p w14:paraId="6A6216EF" w14:textId="31304AC3" w:rsidR="00E80184" w:rsidRPr="0073007B" w:rsidDel="000A28EC" w:rsidRDefault="006B039B" w:rsidP="00E80184">
            <w:pPr>
              <w:spacing w:after="0" w:line="240" w:lineRule="auto"/>
              <w:rPr>
                <w:rFonts w:ascii="Nunito Sans" w:hAnsi="Nunito Sans"/>
                <w:i/>
                <w:iCs/>
                <w:sz w:val="20"/>
                <w:szCs w:val="20"/>
                <w:highlight w:val="yellow"/>
              </w:rPr>
            </w:pPr>
            <w:r>
              <w:rPr>
                <w:rFonts w:ascii="Nunito Sans" w:hAnsi="Nunito Sans"/>
                <w:sz w:val="16"/>
                <w:szCs w:val="16"/>
              </w:rPr>
              <w:t>YPs/Leaders</w:t>
            </w:r>
          </w:p>
        </w:tc>
        <w:tc>
          <w:tcPr>
            <w:tcW w:w="5586" w:type="dxa"/>
            <w:gridSpan w:val="2"/>
            <w:shd w:val="clear" w:color="auto" w:fill="auto"/>
          </w:tcPr>
          <w:p w14:paraId="324640A4" w14:textId="4BD37D4D" w:rsidR="00A27A37" w:rsidRDefault="00E80184" w:rsidP="00E80184">
            <w:pPr>
              <w:spacing w:after="0" w:line="240" w:lineRule="auto"/>
              <w:rPr>
                <w:rFonts w:ascii="Nunito Sans" w:hAnsi="Nunito Sans"/>
                <w:sz w:val="20"/>
                <w:szCs w:val="20"/>
              </w:rPr>
            </w:pPr>
            <w:r>
              <w:rPr>
                <w:rFonts w:ascii="Nunito Sans" w:hAnsi="Nunito Sans"/>
                <w:sz w:val="20"/>
                <w:szCs w:val="20"/>
              </w:rPr>
              <w:t xml:space="preserve">No members of the </w:t>
            </w:r>
            <w:r w:rsidR="00A27A37">
              <w:rPr>
                <w:rFonts w:ascii="Nunito Sans" w:hAnsi="Nunito Sans"/>
                <w:sz w:val="20"/>
                <w:szCs w:val="20"/>
              </w:rPr>
              <w:t>contingent</w:t>
            </w:r>
            <w:r w:rsidR="004F17F5">
              <w:rPr>
                <w:rFonts w:ascii="Nunito Sans" w:hAnsi="Nunito Sans"/>
                <w:sz w:val="20"/>
                <w:szCs w:val="20"/>
              </w:rPr>
              <w:t xml:space="preserve"> </w:t>
            </w:r>
            <w:r>
              <w:rPr>
                <w:rFonts w:ascii="Nunito Sans" w:hAnsi="Nunito Sans"/>
                <w:sz w:val="20"/>
                <w:szCs w:val="20"/>
              </w:rPr>
              <w:t xml:space="preserve">to use any </w:t>
            </w:r>
            <w:r w:rsidR="00A27A37">
              <w:rPr>
                <w:rFonts w:ascii="Nunito Sans" w:hAnsi="Nunito Sans"/>
                <w:sz w:val="20"/>
                <w:szCs w:val="20"/>
              </w:rPr>
              <w:t>unsupervised</w:t>
            </w:r>
            <w:r>
              <w:rPr>
                <w:rFonts w:ascii="Nunito Sans" w:hAnsi="Nunito Sans"/>
                <w:sz w:val="20"/>
                <w:szCs w:val="20"/>
              </w:rPr>
              <w:t xml:space="preserve"> swimming pool</w:t>
            </w:r>
            <w:r w:rsidR="00C809C6">
              <w:rPr>
                <w:rFonts w:ascii="Nunito Sans" w:hAnsi="Nunito Sans"/>
                <w:sz w:val="20"/>
                <w:szCs w:val="20"/>
              </w:rPr>
              <w:t>, or swim in mountain lakes or rivers</w:t>
            </w:r>
            <w:r>
              <w:rPr>
                <w:rFonts w:ascii="Nunito Sans" w:hAnsi="Nunito Sans"/>
                <w:sz w:val="20"/>
                <w:szCs w:val="20"/>
              </w:rPr>
              <w:t xml:space="preserve"> due to lack of safety controls and lifeguard support.  </w:t>
            </w:r>
          </w:p>
          <w:p w14:paraId="6BFAA8B1" w14:textId="06B03DF9" w:rsidR="00E96954" w:rsidRDefault="00E80184" w:rsidP="00E80184">
            <w:pPr>
              <w:spacing w:after="0" w:line="240" w:lineRule="auto"/>
              <w:rPr>
                <w:rFonts w:ascii="Nunito Sans" w:hAnsi="Nunito Sans"/>
                <w:sz w:val="20"/>
                <w:szCs w:val="20"/>
              </w:rPr>
            </w:pPr>
            <w:r>
              <w:rPr>
                <w:rFonts w:ascii="Nunito Sans" w:hAnsi="Nunito Sans"/>
                <w:sz w:val="20"/>
                <w:szCs w:val="20"/>
              </w:rPr>
              <w:br/>
              <w:t xml:space="preserve">Other public pools may be used subject to POR (9.13.9) </w:t>
            </w:r>
            <w:hyperlink r:id="rId19" w:anchor="9.13.9" w:history="1">
              <w:r w:rsidRPr="001853FF">
                <w:rPr>
                  <w:rStyle w:val="Hyperlink"/>
                </w:rPr>
                <w:t>Follow swimming rules</w:t>
              </w:r>
            </w:hyperlink>
            <w:r>
              <w:t xml:space="preserve"> </w:t>
            </w:r>
            <w:r>
              <w:rPr>
                <w:rFonts w:ascii="Nunito Sans" w:hAnsi="Nunito Sans"/>
                <w:sz w:val="20"/>
                <w:szCs w:val="20"/>
              </w:rPr>
              <w:t xml:space="preserve">with a qualified lifeguard in attendance.  </w:t>
            </w:r>
          </w:p>
          <w:p w14:paraId="76DC7D24" w14:textId="728824DA" w:rsidR="00E80184" w:rsidRPr="00DA31E4" w:rsidRDefault="00E80184" w:rsidP="00E80184">
            <w:pPr>
              <w:spacing w:after="0" w:line="240" w:lineRule="auto"/>
              <w:rPr>
                <w:rFonts w:ascii="Nunito Sans" w:hAnsi="Nunito Sans"/>
                <w:sz w:val="20"/>
                <w:szCs w:val="20"/>
              </w:rPr>
            </w:pPr>
            <w:r>
              <w:rPr>
                <w:rFonts w:ascii="Nunito Sans" w:hAnsi="Nunito Sans"/>
                <w:sz w:val="20"/>
                <w:szCs w:val="20"/>
              </w:rPr>
              <w:br/>
            </w:r>
            <w:r w:rsidRPr="00DA31E4">
              <w:rPr>
                <w:rFonts w:ascii="Nunito Sans" w:hAnsi="Nunito Sans"/>
                <w:sz w:val="20"/>
                <w:szCs w:val="20"/>
              </w:rPr>
              <w:t xml:space="preserve">No one to go swimming alone, to have a buddy or spotter.  </w:t>
            </w:r>
          </w:p>
          <w:p w14:paraId="03B9D51A" w14:textId="77777777" w:rsidR="00E80184" w:rsidRDefault="00E80184" w:rsidP="00E80184">
            <w:pPr>
              <w:spacing w:after="0" w:line="240" w:lineRule="auto"/>
              <w:rPr>
                <w:rFonts w:ascii="Nunito Sans" w:hAnsi="Nunito Sans"/>
                <w:sz w:val="20"/>
                <w:szCs w:val="20"/>
              </w:rPr>
            </w:pPr>
            <w:r w:rsidRPr="00DA31E4">
              <w:rPr>
                <w:rFonts w:ascii="Nunito Sans" w:hAnsi="Nunito Sans"/>
                <w:sz w:val="20"/>
                <w:szCs w:val="20"/>
              </w:rPr>
              <w:t xml:space="preserve">All to remain vigilant to keep a look out for danger or struggling participants.  </w:t>
            </w:r>
          </w:p>
          <w:p w14:paraId="02C5CD2B" w14:textId="77777777" w:rsidR="00E96954" w:rsidRPr="00DA31E4" w:rsidRDefault="00E96954" w:rsidP="00E80184">
            <w:pPr>
              <w:spacing w:after="0" w:line="240" w:lineRule="auto"/>
              <w:rPr>
                <w:rFonts w:ascii="Nunito Sans" w:hAnsi="Nunito Sans"/>
                <w:sz w:val="20"/>
                <w:szCs w:val="20"/>
              </w:rPr>
            </w:pPr>
          </w:p>
          <w:p w14:paraId="5016BBFE" w14:textId="0B310636" w:rsidR="00E80184" w:rsidRPr="00DA31E4" w:rsidRDefault="00E80184" w:rsidP="00E80184">
            <w:pPr>
              <w:spacing w:after="0" w:line="240" w:lineRule="auto"/>
              <w:rPr>
                <w:rFonts w:ascii="Nunito Sans" w:hAnsi="Nunito Sans"/>
                <w:sz w:val="20"/>
                <w:szCs w:val="20"/>
              </w:rPr>
            </w:pPr>
            <w:r w:rsidRPr="00DA31E4">
              <w:rPr>
                <w:rFonts w:ascii="Nunito Sans" w:hAnsi="Nunito Sans"/>
                <w:sz w:val="20"/>
                <w:szCs w:val="20"/>
              </w:rPr>
              <w:t xml:space="preserve">Swim kit to be on kit list and if not in luggage participants may not take part or will need to borrow kit to do so.  </w:t>
            </w:r>
          </w:p>
        </w:tc>
        <w:tc>
          <w:tcPr>
            <w:tcW w:w="4337" w:type="dxa"/>
            <w:gridSpan w:val="2"/>
            <w:shd w:val="clear" w:color="auto" w:fill="auto"/>
          </w:tcPr>
          <w:p w14:paraId="1336F211" w14:textId="77777777" w:rsidR="00E80184" w:rsidRPr="000A28EC" w:rsidRDefault="00E80184" w:rsidP="00E80184">
            <w:pPr>
              <w:rPr>
                <w:rFonts w:ascii="Nunito Sans" w:hAnsi="Nunito Sans"/>
                <w:b/>
                <w:sz w:val="16"/>
                <w:szCs w:val="16"/>
              </w:rPr>
            </w:pPr>
          </w:p>
        </w:tc>
      </w:tr>
      <w:tr w:rsidR="00E80184" w:rsidRPr="000A28EC" w14:paraId="38EAF471" w14:textId="77777777" w:rsidTr="00AD73D7">
        <w:trPr>
          <w:trHeight w:val="698"/>
        </w:trPr>
        <w:tc>
          <w:tcPr>
            <w:tcW w:w="2818" w:type="dxa"/>
            <w:shd w:val="clear" w:color="auto" w:fill="auto"/>
          </w:tcPr>
          <w:p w14:paraId="6CC142BB" w14:textId="3E640FB4" w:rsidR="00E80184" w:rsidRPr="003E3FF1" w:rsidRDefault="00EA00F5" w:rsidP="00E80184">
            <w:pPr>
              <w:spacing w:after="0" w:line="240" w:lineRule="auto"/>
              <w:rPr>
                <w:rFonts w:ascii="Nunito Sans" w:hAnsi="Nunito Sans"/>
                <w:sz w:val="20"/>
                <w:szCs w:val="20"/>
              </w:rPr>
            </w:pPr>
            <w:r>
              <w:rPr>
                <w:rFonts w:ascii="Nunito Sans" w:hAnsi="Nunito Sans"/>
                <w:sz w:val="20"/>
                <w:szCs w:val="20"/>
              </w:rPr>
              <w:t>Organised site visits</w:t>
            </w:r>
            <w:r w:rsidR="00E80184" w:rsidRPr="003E3FF1">
              <w:rPr>
                <w:rFonts w:ascii="Nunito Sans" w:hAnsi="Nunito Sans"/>
                <w:sz w:val="20"/>
                <w:szCs w:val="20"/>
              </w:rPr>
              <w:t xml:space="preserve"> </w:t>
            </w:r>
            <w:r w:rsidR="008D5E9D">
              <w:rPr>
                <w:rFonts w:ascii="Nunito Sans" w:hAnsi="Nunito Sans"/>
                <w:sz w:val="20"/>
                <w:szCs w:val="20"/>
              </w:rPr>
              <w:t xml:space="preserve">including </w:t>
            </w:r>
            <w:r w:rsidR="008D5E9D">
              <w:rPr>
                <w:rFonts w:ascii="Nunito Sans" w:hAnsi="Nunito Sans"/>
                <w:sz w:val="20"/>
                <w:szCs w:val="20"/>
              </w:rPr>
              <w:lastRenderedPageBreak/>
              <w:t>accessibility/additional needs considerations</w:t>
            </w:r>
          </w:p>
        </w:tc>
        <w:tc>
          <w:tcPr>
            <w:tcW w:w="2710" w:type="dxa"/>
            <w:shd w:val="clear" w:color="auto" w:fill="auto"/>
          </w:tcPr>
          <w:p w14:paraId="4D29FC8A" w14:textId="2F1FAD11" w:rsidR="00E80184" w:rsidRPr="0073007B" w:rsidDel="000A28EC" w:rsidRDefault="006B039B" w:rsidP="00E80184">
            <w:pPr>
              <w:spacing w:after="0" w:line="240" w:lineRule="auto"/>
              <w:rPr>
                <w:rFonts w:ascii="Nunito Sans" w:hAnsi="Nunito Sans"/>
                <w:i/>
                <w:iCs/>
                <w:sz w:val="20"/>
                <w:szCs w:val="20"/>
                <w:highlight w:val="yellow"/>
              </w:rPr>
            </w:pPr>
            <w:r>
              <w:rPr>
                <w:rFonts w:ascii="Nunito Sans" w:hAnsi="Nunito Sans"/>
                <w:sz w:val="16"/>
                <w:szCs w:val="16"/>
              </w:rPr>
              <w:lastRenderedPageBreak/>
              <w:t>YPs/Leaders</w:t>
            </w:r>
          </w:p>
        </w:tc>
        <w:tc>
          <w:tcPr>
            <w:tcW w:w="5586" w:type="dxa"/>
            <w:gridSpan w:val="2"/>
            <w:shd w:val="clear" w:color="auto" w:fill="auto"/>
          </w:tcPr>
          <w:p w14:paraId="47FEDAE5" w14:textId="77777777" w:rsidR="00E80184" w:rsidRDefault="00E80184" w:rsidP="00E80184">
            <w:pPr>
              <w:spacing w:after="0" w:line="240" w:lineRule="auto"/>
              <w:rPr>
                <w:rFonts w:ascii="Nunito Sans" w:hAnsi="Nunito Sans"/>
                <w:sz w:val="20"/>
                <w:szCs w:val="20"/>
              </w:rPr>
            </w:pPr>
            <w:r w:rsidRPr="00DA31E4">
              <w:rPr>
                <w:rFonts w:ascii="Nunito Sans" w:hAnsi="Nunito Sans"/>
                <w:sz w:val="20"/>
                <w:szCs w:val="20"/>
              </w:rPr>
              <w:t xml:space="preserve">Briefing to be given to all participants before they take part.  </w:t>
            </w:r>
            <w:r w:rsidR="00EA00F5">
              <w:rPr>
                <w:rFonts w:ascii="Nunito Sans" w:hAnsi="Nunito Sans"/>
                <w:sz w:val="20"/>
                <w:szCs w:val="20"/>
              </w:rPr>
              <w:t>Leaders</w:t>
            </w:r>
            <w:r w:rsidRPr="00DA31E4">
              <w:rPr>
                <w:rFonts w:ascii="Nunito Sans" w:hAnsi="Nunito Sans"/>
                <w:sz w:val="20"/>
                <w:szCs w:val="20"/>
              </w:rPr>
              <w:t xml:space="preserve"> to remind YP of t</w:t>
            </w:r>
            <w:r>
              <w:rPr>
                <w:rFonts w:ascii="Nunito Sans" w:hAnsi="Nunito Sans"/>
                <w:sz w:val="20"/>
                <w:szCs w:val="20"/>
              </w:rPr>
              <w:t>he importance of check ins and head counts</w:t>
            </w:r>
            <w:r w:rsidRPr="00DA31E4">
              <w:rPr>
                <w:rFonts w:ascii="Nunito Sans" w:hAnsi="Nunito Sans"/>
                <w:sz w:val="20"/>
                <w:szCs w:val="20"/>
              </w:rPr>
              <w:t xml:space="preserve"> at agreed times and places</w:t>
            </w:r>
            <w:r w:rsidR="00EA00F5">
              <w:rPr>
                <w:rFonts w:ascii="Nunito Sans" w:hAnsi="Nunito Sans"/>
                <w:sz w:val="20"/>
                <w:szCs w:val="20"/>
              </w:rPr>
              <w:t xml:space="preserve"> if required</w:t>
            </w:r>
            <w:r w:rsidRPr="00DA31E4">
              <w:rPr>
                <w:rFonts w:ascii="Nunito Sans" w:hAnsi="Nunito Sans"/>
                <w:sz w:val="20"/>
                <w:szCs w:val="20"/>
              </w:rPr>
              <w:t xml:space="preserve">. Remind </w:t>
            </w:r>
            <w:r w:rsidRPr="00DA31E4">
              <w:rPr>
                <w:rFonts w:ascii="Nunito Sans" w:hAnsi="Nunito Sans"/>
                <w:sz w:val="20"/>
                <w:szCs w:val="20"/>
              </w:rPr>
              <w:lastRenderedPageBreak/>
              <w:t>YP of the need to remain in group of no less than 3. Refresh details of crossing the road and what to do if they feel unsafe or get lost.</w:t>
            </w:r>
          </w:p>
          <w:p w14:paraId="6C3C6F06" w14:textId="77777777" w:rsidR="000B6524" w:rsidRDefault="000B6524" w:rsidP="00E80184">
            <w:pPr>
              <w:spacing w:after="0" w:line="240" w:lineRule="auto"/>
              <w:rPr>
                <w:rFonts w:ascii="Nunito Sans" w:hAnsi="Nunito Sans"/>
                <w:sz w:val="20"/>
                <w:szCs w:val="20"/>
              </w:rPr>
            </w:pPr>
          </w:p>
          <w:p w14:paraId="0C7F6CF7" w14:textId="5F8E6E5B" w:rsidR="000B6524" w:rsidRDefault="000B6524" w:rsidP="000B6524">
            <w:pPr>
              <w:spacing w:after="0" w:line="240" w:lineRule="auto"/>
              <w:rPr>
                <w:rFonts w:ascii="Nunito Sans" w:hAnsi="Nunito Sans"/>
                <w:sz w:val="20"/>
                <w:szCs w:val="20"/>
              </w:rPr>
            </w:pPr>
            <w:r>
              <w:rPr>
                <w:rFonts w:ascii="Nunito Sans" w:hAnsi="Nunito Sans"/>
                <w:sz w:val="20"/>
                <w:szCs w:val="20"/>
              </w:rPr>
              <w:t xml:space="preserve">Risks are identified and discussed with the YP’s; issues around remaining in groups on site/remaining together, appropriate clothing, swimming/water activities, general activities/safe behaviour on rides, activities and so on, and looking after valuables will be discussed. Any new risks will be recorded by the leadership team. </w:t>
            </w:r>
          </w:p>
          <w:p w14:paraId="4D1FAA4A" w14:textId="77777777" w:rsidR="00EA00F5" w:rsidRDefault="00EA00F5" w:rsidP="00E80184">
            <w:pPr>
              <w:spacing w:after="0" w:line="240" w:lineRule="auto"/>
              <w:rPr>
                <w:rFonts w:ascii="Nunito Sans" w:hAnsi="Nunito Sans"/>
                <w:sz w:val="20"/>
                <w:szCs w:val="20"/>
              </w:rPr>
            </w:pPr>
          </w:p>
          <w:p w14:paraId="625383C1" w14:textId="77777777" w:rsidR="00EA00F5" w:rsidRDefault="00EA00F5" w:rsidP="00E80184">
            <w:pPr>
              <w:spacing w:after="0" w:line="240" w:lineRule="auto"/>
              <w:rPr>
                <w:rFonts w:ascii="Nunito Sans" w:hAnsi="Nunito Sans"/>
                <w:sz w:val="20"/>
                <w:szCs w:val="20"/>
              </w:rPr>
            </w:pPr>
            <w:r>
              <w:rPr>
                <w:rFonts w:ascii="Nunito Sans" w:hAnsi="Nunito Sans"/>
                <w:sz w:val="20"/>
                <w:szCs w:val="20"/>
              </w:rPr>
              <w:t xml:space="preserve">Where appropriate the accessibility of the site should be pre-determined </w:t>
            </w:r>
            <w:r w:rsidR="008D5E9D">
              <w:rPr>
                <w:rFonts w:ascii="Nunito Sans" w:hAnsi="Nunito Sans"/>
                <w:sz w:val="20"/>
                <w:szCs w:val="20"/>
              </w:rPr>
              <w:t xml:space="preserve">that the participants collectively agree to the activity, including those with additional needs as required. Any hazards identified should be appropriately communicated. </w:t>
            </w:r>
          </w:p>
          <w:p w14:paraId="46465E68" w14:textId="77777777" w:rsidR="008D5E9D" w:rsidRDefault="008D5E9D" w:rsidP="00E80184">
            <w:pPr>
              <w:spacing w:after="0" w:line="240" w:lineRule="auto"/>
              <w:rPr>
                <w:rFonts w:ascii="Nunito Sans" w:hAnsi="Nunito Sans"/>
                <w:sz w:val="20"/>
                <w:szCs w:val="20"/>
              </w:rPr>
            </w:pPr>
          </w:p>
          <w:p w14:paraId="7E848F75" w14:textId="77777777" w:rsidR="008D5E9D" w:rsidRDefault="008D5E9D" w:rsidP="00E80184">
            <w:pPr>
              <w:spacing w:after="0" w:line="240" w:lineRule="auto"/>
              <w:rPr>
                <w:rFonts w:ascii="Nunito Sans" w:hAnsi="Nunito Sans"/>
                <w:sz w:val="20"/>
                <w:szCs w:val="20"/>
              </w:rPr>
            </w:pPr>
            <w:r>
              <w:rPr>
                <w:rFonts w:ascii="Nunito Sans" w:hAnsi="Nunito Sans"/>
                <w:sz w:val="20"/>
                <w:szCs w:val="20"/>
              </w:rPr>
              <w:t xml:space="preserve">Accessible transport to be organised so that all can travel to the site if appropriate. </w:t>
            </w:r>
          </w:p>
          <w:p w14:paraId="67BAB6D5" w14:textId="77777777" w:rsidR="000B6524" w:rsidRDefault="000B6524" w:rsidP="00E80184">
            <w:pPr>
              <w:spacing w:after="0" w:line="240" w:lineRule="auto"/>
              <w:rPr>
                <w:rFonts w:ascii="Nunito Sans" w:hAnsi="Nunito Sans"/>
                <w:sz w:val="20"/>
                <w:szCs w:val="20"/>
              </w:rPr>
            </w:pPr>
          </w:p>
          <w:p w14:paraId="3E8070EB" w14:textId="77777777" w:rsidR="000B6524" w:rsidRDefault="000B6524" w:rsidP="000B6524">
            <w:pPr>
              <w:spacing w:after="0" w:line="240" w:lineRule="auto"/>
              <w:rPr>
                <w:rFonts w:ascii="Nunito Sans" w:hAnsi="Nunito Sans"/>
                <w:sz w:val="20"/>
                <w:szCs w:val="20"/>
              </w:rPr>
            </w:pPr>
            <w:r>
              <w:rPr>
                <w:rFonts w:ascii="Nunito Sans" w:hAnsi="Nunito Sans"/>
                <w:sz w:val="20"/>
                <w:szCs w:val="20"/>
              </w:rPr>
              <w:t>All participants must always follow guidance of leaders, respect local customs and behaviours whilst on this daytrip.</w:t>
            </w:r>
          </w:p>
          <w:p w14:paraId="6078B31F" w14:textId="77777777" w:rsidR="000B6524" w:rsidRDefault="000B6524" w:rsidP="000B6524">
            <w:pPr>
              <w:spacing w:after="0" w:line="240" w:lineRule="auto"/>
              <w:rPr>
                <w:rFonts w:ascii="Nunito Sans" w:hAnsi="Nunito Sans"/>
                <w:sz w:val="20"/>
                <w:szCs w:val="20"/>
              </w:rPr>
            </w:pPr>
          </w:p>
          <w:p w14:paraId="117C9E9B" w14:textId="77777777" w:rsidR="000B6524" w:rsidRDefault="000B6524" w:rsidP="000B6524">
            <w:pPr>
              <w:spacing w:after="0" w:line="240" w:lineRule="auto"/>
              <w:rPr>
                <w:rFonts w:ascii="Nunito Sans" w:hAnsi="Nunito Sans"/>
                <w:sz w:val="20"/>
                <w:szCs w:val="20"/>
              </w:rPr>
            </w:pPr>
            <w:r>
              <w:rPr>
                <w:rFonts w:ascii="Nunito Sans" w:hAnsi="Nunito Sans"/>
                <w:sz w:val="20"/>
                <w:szCs w:val="20"/>
              </w:rPr>
              <w:t xml:space="preserve">If participants become separated/lost, they should return to the main entrance of the site, or a location otherwise specified by Leaders. </w:t>
            </w:r>
          </w:p>
          <w:p w14:paraId="74DD5AD3" w14:textId="77777777" w:rsidR="000B6524" w:rsidRDefault="000B6524" w:rsidP="000B6524">
            <w:pPr>
              <w:spacing w:after="0" w:line="240" w:lineRule="auto"/>
              <w:rPr>
                <w:rFonts w:ascii="Nunito Sans" w:hAnsi="Nunito Sans"/>
                <w:sz w:val="20"/>
                <w:szCs w:val="20"/>
              </w:rPr>
            </w:pPr>
          </w:p>
          <w:p w14:paraId="3050B4DA" w14:textId="5F355958" w:rsidR="000B6524" w:rsidRDefault="000B6524" w:rsidP="000B6524">
            <w:pPr>
              <w:spacing w:after="0" w:line="240" w:lineRule="auto"/>
              <w:rPr>
                <w:rFonts w:ascii="Nunito Sans" w:hAnsi="Nunito Sans"/>
                <w:sz w:val="20"/>
                <w:szCs w:val="20"/>
              </w:rPr>
            </w:pPr>
            <w:r>
              <w:rPr>
                <w:rFonts w:ascii="Nunito Sans" w:hAnsi="Nunito Sans"/>
                <w:sz w:val="20"/>
                <w:szCs w:val="20"/>
              </w:rPr>
              <w:t>Leaders to take first aid kits, remind YPs of expectations around the site and inform YP’s of any hazards that become apparent.</w:t>
            </w:r>
          </w:p>
          <w:p w14:paraId="0BC4F963" w14:textId="77777777" w:rsidR="000B6524" w:rsidRDefault="000B6524" w:rsidP="000B6524">
            <w:pPr>
              <w:spacing w:after="0" w:line="240" w:lineRule="auto"/>
              <w:rPr>
                <w:rFonts w:ascii="Nunito Sans" w:hAnsi="Nunito Sans"/>
                <w:sz w:val="20"/>
                <w:szCs w:val="20"/>
              </w:rPr>
            </w:pPr>
          </w:p>
          <w:p w14:paraId="5ECA16AB" w14:textId="1E9FF7ED" w:rsidR="000B6524" w:rsidRPr="00DA31E4" w:rsidRDefault="000B6524" w:rsidP="000B6524">
            <w:pPr>
              <w:spacing w:after="0" w:line="240" w:lineRule="auto"/>
              <w:rPr>
                <w:rFonts w:ascii="Nunito Sans" w:hAnsi="Nunito Sans"/>
                <w:sz w:val="20"/>
                <w:szCs w:val="20"/>
              </w:rPr>
            </w:pPr>
            <w:r>
              <w:rPr>
                <w:rFonts w:ascii="Nunito Sans" w:hAnsi="Nunito Sans"/>
                <w:sz w:val="20"/>
                <w:szCs w:val="20"/>
              </w:rPr>
              <w:t>A reminder around wellbeing and hydration with the YPs. YPs will be instructed to follow any instructions given to them on site.</w:t>
            </w:r>
          </w:p>
        </w:tc>
        <w:tc>
          <w:tcPr>
            <w:tcW w:w="4337" w:type="dxa"/>
            <w:gridSpan w:val="2"/>
            <w:shd w:val="clear" w:color="auto" w:fill="auto"/>
          </w:tcPr>
          <w:p w14:paraId="411697DB" w14:textId="77777777" w:rsidR="000B6524" w:rsidRDefault="000B6524" w:rsidP="00E80184">
            <w:pPr>
              <w:rPr>
                <w:rFonts w:ascii="Nunito Sans" w:hAnsi="Nunito Sans"/>
                <w:bCs/>
                <w:sz w:val="20"/>
                <w:szCs w:val="20"/>
              </w:rPr>
            </w:pPr>
          </w:p>
          <w:p w14:paraId="09D4847A" w14:textId="5E6AC50E" w:rsidR="00E80184" w:rsidRPr="00E96954" w:rsidRDefault="00E96954" w:rsidP="00E80184">
            <w:pPr>
              <w:rPr>
                <w:rFonts w:ascii="Nunito Sans" w:hAnsi="Nunito Sans"/>
                <w:bCs/>
                <w:sz w:val="16"/>
                <w:szCs w:val="16"/>
              </w:rPr>
            </w:pPr>
            <w:r w:rsidRPr="00E96954">
              <w:rPr>
                <w:rFonts w:ascii="Nunito Sans" w:hAnsi="Nunito Sans"/>
                <w:bCs/>
                <w:sz w:val="20"/>
                <w:szCs w:val="20"/>
              </w:rPr>
              <w:lastRenderedPageBreak/>
              <w:t xml:space="preserve">Leaders to be at strategic locations, and/or shadow YP’s as appropriate. </w:t>
            </w:r>
          </w:p>
        </w:tc>
      </w:tr>
      <w:tr w:rsidR="002B2794" w:rsidRPr="000A28EC" w14:paraId="4BED9E9C" w14:textId="77777777" w:rsidTr="00AD73D7">
        <w:trPr>
          <w:trHeight w:val="698"/>
        </w:trPr>
        <w:tc>
          <w:tcPr>
            <w:tcW w:w="2818" w:type="dxa"/>
            <w:shd w:val="clear" w:color="auto" w:fill="auto"/>
          </w:tcPr>
          <w:p w14:paraId="3FC96ADA" w14:textId="760FFC70" w:rsidR="002B2794" w:rsidRDefault="002B2794" w:rsidP="00E80184">
            <w:pPr>
              <w:spacing w:after="0" w:line="240" w:lineRule="auto"/>
              <w:rPr>
                <w:rFonts w:ascii="Nunito Sans" w:hAnsi="Nunito Sans"/>
                <w:sz w:val="20"/>
                <w:szCs w:val="20"/>
              </w:rPr>
            </w:pPr>
            <w:r>
              <w:rPr>
                <w:rFonts w:ascii="Nunito Sans" w:hAnsi="Nunito Sans"/>
                <w:sz w:val="20"/>
                <w:szCs w:val="20"/>
              </w:rPr>
              <w:lastRenderedPageBreak/>
              <w:t>Unit free time</w:t>
            </w:r>
          </w:p>
        </w:tc>
        <w:tc>
          <w:tcPr>
            <w:tcW w:w="2710" w:type="dxa"/>
            <w:shd w:val="clear" w:color="auto" w:fill="auto"/>
          </w:tcPr>
          <w:p w14:paraId="2D14F248" w14:textId="2D6B892F" w:rsidR="002B2794" w:rsidRPr="0073007B" w:rsidDel="000A28EC" w:rsidRDefault="006B039B" w:rsidP="00E80184">
            <w:pPr>
              <w:spacing w:after="0" w:line="240" w:lineRule="auto"/>
              <w:rPr>
                <w:rFonts w:ascii="Nunito Sans" w:hAnsi="Nunito Sans"/>
                <w:i/>
                <w:iCs/>
                <w:sz w:val="20"/>
                <w:szCs w:val="20"/>
                <w:highlight w:val="yellow"/>
              </w:rPr>
            </w:pPr>
            <w:r>
              <w:rPr>
                <w:rFonts w:ascii="Nunito Sans" w:hAnsi="Nunito Sans"/>
                <w:sz w:val="16"/>
                <w:szCs w:val="16"/>
              </w:rPr>
              <w:t>YPs/Leaders</w:t>
            </w:r>
          </w:p>
        </w:tc>
        <w:tc>
          <w:tcPr>
            <w:tcW w:w="5586" w:type="dxa"/>
            <w:gridSpan w:val="2"/>
            <w:shd w:val="clear" w:color="auto" w:fill="auto"/>
          </w:tcPr>
          <w:p w14:paraId="526BC736" w14:textId="1D6A8463" w:rsidR="002B2794" w:rsidRDefault="002B2794" w:rsidP="00E80184">
            <w:pPr>
              <w:spacing w:after="0" w:line="240" w:lineRule="auto"/>
              <w:rPr>
                <w:rFonts w:ascii="Nunito Sans" w:hAnsi="Nunito Sans"/>
                <w:sz w:val="20"/>
                <w:szCs w:val="20"/>
              </w:rPr>
            </w:pPr>
            <w:r>
              <w:rPr>
                <w:rFonts w:ascii="Nunito Sans" w:hAnsi="Nunito Sans"/>
                <w:sz w:val="20"/>
                <w:szCs w:val="20"/>
              </w:rPr>
              <w:t xml:space="preserve">YP’s have been advised of the expectations in terms of planning, behaviour, and communication for occasions where they are free to roam in groups of 3 or more. </w:t>
            </w:r>
          </w:p>
          <w:p w14:paraId="4F32645D" w14:textId="77777777" w:rsidR="002B2794" w:rsidRDefault="002B2794" w:rsidP="00E80184">
            <w:pPr>
              <w:spacing w:after="0" w:line="240" w:lineRule="auto"/>
              <w:rPr>
                <w:rFonts w:ascii="Nunito Sans" w:hAnsi="Nunito Sans"/>
                <w:sz w:val="20"/>
                <w:szCs w:val="20"/>
              </w:rPr>
            </w:pPr>
          </w:p>
          <w:p w14:paraId="605E4DC8" w14:textId="77777777" w:rsidR="002B2794" w:rsidRDefault="002B2794" w:rsidP="00E80184">
            <w:pPr>
              <w:spacing w:after="0" w:line="240" w:lineRule="auto"/>
              <w:rPr>
                <w:rFonts w:ascii="Nunito Sans" w:hAnsi="Nunito Sans"/>
                <w:sz w:val="20"/>
                <w:szCs w:val="20"/>
              </w:rPr>
            </w:pPr>
            <w:r>
              <w:rPr>
                <w:rFonts w:ascii="Nunito Sans" w:hAnsi="Nunito Sans"/>
                <w:sz w:val="20"/>
                <w:szCs w:val="20"/>
              </w:rPr>
              <w:t xml:space="preserve">Leaders will head to strategic locations for lunch and for helping/supervising YP’s as appropriate. </w:t>
            </w:r>
          </w:p>
          <w:p w14:paraId="15948112" w14:textId="77777777" w:rsidR="002B2794" w:rsidRDefault="002B2794" w:rsidP="00E80184">
            <w:pPr>
              <w:spacing w:after="0" w:line="240" w:lineRule="auto"/>
              <w:rPr>
                <w:rFonts w:ascii="Nunito Sans" w:hAnsi="Nunito Sans"/>
                <w:sz w:val="20"/>
                <w:szCs w:val="20"/>
              </w:rPr>
            </w:pPr>
          </w:p>
          <w:p w14:paraId="179F79C4" w14:textId="73BDCCC3" w:rsidR="002B2794" w:rsidRDefault="002B2794" w:rsidP="00E80184">
            <w:pPr>
              <w:spacing w:after="0" w:line="240" w:lineRule="auto"/>
              <w:rPr>
                <w:rFonts w:ascii="Nunito Sans" w:hAnsi="Nunito Sans"/>
                <w:sz w:val="20"/>
                <w:szCs w:val="20"/>
              </w:rPr>
            </w:pPr>
            <w:r>
              <w:rPr>
                <w:rFonts w:ascii="Nunito Sans" w:hAnsi="Nunito Sans"/>
                <w:sz w:val="20"/>
                <w:szCs w:val="20"/>
              </w:rPr>
              <w:t>Leaders will discuss risks of plans with YP’s and record any additional risks that have been identified and addressed.</w:t>
            </w:r>
          </w:p>
        </w:tc>
        <w:tc>
          <w:tcPr>
            <w:tcW w:w="4337" w:type="dxa"/>
            <w:gridSpan w:val="2"/>
            <w:shd w:val="clear" w:color="auto" w:fill="auto"/>
          </w:tcPr>
          <w:p w14:paraId="557379E3" w14:textId="77777777" w:rsidR="002B2794" w:rsidRDefault="002B2794" w:rsidP="00E80184">
            <w:pPr>
              <w:rPr>
                <w:rFonts w:ascii="Nunito Sans" w:hAnsi="Nunito Sans"/>
                <w:bCs/>
                <w:sz w:val="20"/>
                <w:szCs w:val="20"/>
              </w:rPr>
            </w:pPr>
            <w:r>
              <w:rPr>
                <w:rFonts w:ascii="Nunito Sans" w:hAnsi="Nunito Sans"/>
                <w:bCs/>
                <w:sz w:val="20"/>
                <w:szCs w:val="20"/>
              </w:rPr>
              <w:t>YP’s to communicate changes to their plan to Leaders</w:t>
            </w:r>
          </w:p>
          <w:p w14:paraId="5C0F243A" w14:textId="467A68C9" w:rsidR="002B2794" w:rsidRPr="00E96954" w:rsidRDefault="002B2794" w:rsidP="00E80184">
            <w:pPr>
              <w:rPr>
                <w:rFonts w:ascii="Nunito Sans" w:hAnsi="Nunito Sans"/>
                <w:bCs/>
                <w:sz w:val="20"/>
                <w:szCs w:val="20"/>
              </w:rPr>
            </w:pPr>
            <w:r>
              <w:rPr>
                <w:rFonts w:ascii="Nunito Sans" w:hAnsi="Nunito Sans"/>
                <w:bCs/>
                <w:sz w:val="20"/>
                <w:szCs w:val="20"/>
              </w:rPr>
              <w:t xml:space="preserve">YP’s must head to locations if instructed by Leaders. </w:t>
            </w:r>
          </w:p>
        </w:tc>
      </w:tr>
      <w:tr w:rsidR="00E80184" w:rsidRPr="000A28EC" w14:paraId="73A952B3" w14:textId="77777777" w:rsidTr="00AD73D7">
        <w:trPr>
          <w:trHeight w:val="698"/>
        </w:trPr>
        <w:tc>
          <w:tcPr>
            <w:tcW w:w="2818" w:type="dxa"/>
            <w:shd w:val="clear" w:color="auto" w:fill="auto"/>
          </w:tcPr>
          <w:p w14:paraId="563BAF39" w14:textId="1F77E2B2" w:rsidR="00E80184" w:rsidRPr="003E3FF1" w:rsidRDefault="00E80184" w:rsidP="00E80184">
            <w:pPr>
              <w:spacing w:after="0" w:line="240" w:lineRule="auto"/>
              <w:rPr>
                <w:rFonts w:ascii="Nunito Sans" w:hAnsi="Nunito Sans"/>
                <w:sz w:val="20"/>
                <w:szCs w:val="20"/>
              </w:rPr>
            </w:pPr>
            <w:r w:rsidRPr="003E3FF1">
              <w:rPr>
                <w:rFonts w:ascii="Nunito Sans" w:hAnsi="Nunito Sans"/>
                <w:sz w:val="20"/>
                <w:szCs w:val="20"/>
              </w:rPr>
              <w:t>Slips / Trips / Falls</w:t>
            </w:r>
          </w:p>
        </w:tc>
        <w:tc>
          <w:tcPr>
            <w:tcW w:w="2710" w:type="dxa"/>
            <w:shd w:val="clear" w:color="auto" w:fill="auto"/>
          </w:tcPr>
          <w:p w14:paraId="4ABE0FAC" w14:textId="74830DBF" w:rsidR="00E80184" w:rsidRPr="0073007B" w:rsidDel="000A28EC" w:rsidRDefault="006B039B" w:rsidP="00E80184">
            <w:pPr>
              <w:spacing w:after="0" w:line="240" w:lineRule="auto"/>
              <w:rPr>
                <w:rFonts w:ascii="Nunito Sans" w:hAnsi="Nunito Sans"/>
                <w:i/>
                <w:iCs/>
                <w:sz w:val="20"/>
                <w:szCs w:val="20"/>
                <w:highlight w:val="yellow"/>
              </w:rPr>
            </w:pPr>
            <w:r>
              <w:rPr>
                <w:rFonts w:ascii="Nunito Sans" w:hAnsi="Nunito Sans"/>
                <w:sz w:val="16"/>
                <w:szCs w:val="16"/>
              </w:rPr>
              <w:t>YPs/Leaders</w:t>
            </w:r>
          </w:p>
        </w:tc>
        <w:tc>
          <w:tcPr>
            <w:tcW w:w="5586" w:type="dxa"/>
            <w:gridSpan w:val="2"/>
            <w:shd w:val="clear" w:color="auto" w:fill="auto"/>
          </w:tcPr>
          <w:p w14:paraId="0C05228C" w14:textId="77777777" w:rsidR="00E96954" w:rsidRDefault="00E80184" w:rsidP="00E80184">
            <w:pPr>
              <w:spacing w:after="0" w:line="240" w:lineRule="auto"/>
              <w:rPr>
                <w:rFonts w:ascii="Nunito Sans" w:hAnsi="Nunito Sans"/>
                <w:sz w:val="20"/>
                <w:szCs w:val="20"/>
              </w:rPr>
            </w:pPr>
            <w:r w:rsidRPr="00DA31E4">
              <w:rPr>
                <w:rFonts w:ascii="Nunito Sans" w:hAnsi="Nunito Sans"/>
                <w:sz w:val="20"/>
                <w:szCs w:val="20"/>
              </w:rPr>
              <w:t xml:space="preserve">All adults to be provided with mandatory safety training. </w:t>
            </w:r>
            <w:r w:rsidRPr="00DA31E4">
              <w:rPr>
                <w:rFonts w:ascii="Nunito Sans" w:hAnsi="Nunito Sans"/>
                <w:sz w:val="20"/>
                <w:szCs w:val="20"/>
              </w:rPr>
              <w:br/>
            </w:r>
            <w:r>
              <w:rPr>
                <w:rFonts w:ascii="Nunito Sans" w:hAnsi="Nunito Sans"/>
                <w:sz w:val="20"/>
                <w:szCs w:val="20"/>
              </w:rPr>
              <w:t xml:space="preserve">Remind everyone to </w:t>
            </w:r>
            <w:r w:rsidRPr="00DA31E4">
              <w:rPr>
                <w:rFonts w:ascii="Nunito Sans" w:hAnsi="Nunito Sans"/>
                <w:sz w:val="20"/>
                <w:szCs w:val="20"/>
              </w:rPr>
              <w:t xml:space="preserve">be aware of hazards when transiting through the </w:t>
            </w:r>
            <w:r>
              <w:rPr>
                <w:rFonts w:ascii="Nunito Sans" w:hAnsi="Nunito Sans"/>
                <w:sz w:val="20"/>
                <w:szCs w:val="20"/>
              </w:rPr>
              <w:t>stations/ travelling</w:t>
            </w:r>
            <w:r w:rsidRPr="00DA31E4">
              <w:rPr>
                <w:rFonts w:ascii="Nunito Sans" w:hAnsi="Nunito Sans"/>
                <w:sz w:val="20"/>
                <w:szCs w:val="20"/>
              </w:rPr>
              <w:t xml:space="preserve">. Anyone with accessibility needs to be self-aware and utilise assistance where necessary. </w:t>
            </w:r>
            <w:r>
              <w:rPr>
                <w:rFonts w:ascii="Nunito Sans" w:hAnsi="Nunito Sans"/>
                <w:sz w:val="20"/>
                <w:szCs w:val="20"/>
              </w:rPr>
              <w:t>W</w:t>
            </w:r>
            <w:r w:rsidRPr="00DA31E4">
              <w:rPr>
                <w:rFonts w:ascii="Nunito Sans" w:hAnsi="Nunito Sans"/>
                <w:sz w:val="20"/>
                <w:szCs w:val="20"/>
              </w:rPr>
              <w:t>ear suitable footwear</w:t>
            </w:r>
            <w:r>
              <w:rPr>
                <w:rFonts w:ascii="Nunito Sans" w:hAnsi="Nunito Sans"/>
                <w:sz w:val="20"/>
                <w:szCs w:val="20"/>
              </w:rPr>
              <w:t xml:space="preserve">, </w:t>
            </w:r>
            <w:r w:rsidRPr="00DA31E4">
              <w:rPr>
                <w:rFonts w:ascii="Nunito Sans" w:hAnsi="Nunito Sans"/>
                <w:sz w:val="20"/>
                <w:szCs w:val="20"/>
              </w:rPr>
              <w:t xml:space="preserve">supervision relevant to the weather, terrain and light levels. </w:t>
            </w:r>
          </w:p>
          <w:p w14:paraId="786C1DE3" w14:textId="5110C93E" w:rsidR="00E80184" w:rsidRPr="00C22A7D" w:rsidRDefault="00E80184" w:rsidP="00E80184">
            <w:pPr>
              <w:spacing w:after="0" w:line="240" w:lineRule="auto"/>
              <w:rPr>
                <w:rFonts w:ascii="Nunito Sans" w:hAnsi="Nunito Sans"/>
                <w:sz w:val="20"/>
                <w:szCs w:val="20"/>
              </w:rPr>
            </w:pPr>
            <w:r w:rsidRPr="00DA31E4">
              <w:rPr>
                <w:rFonts w:ascii="Nunito Sans" w:hAnsi="Nunito Sans"/>
                <w:sz w:val="20"/>
                <w:szCs w:val="20"/>
              </w:rPr>
              <w:br/>
              <w:t>Safety discus</w:t>
            </w:r>
            <w:r>
              <w:rPr>
                <w:rFonts w:ascii="Nunito Sans" w:hAnsi="Nunito Sans"/>
                <w:sz w:val="20"/>
                <w:szCs w:val="20"/>
              </w:rPr>
              <w:t>sion with all participants and f</w:t>
            </w:r>
            <w:r w:rsidRPr="00DA31E4">
              <w:rPr>
                <w:rFonts w:ascii="Nunito Sans" w:hAnsi="Nunito Sans"/>
                <w:sz w:val="20"/>
                <w:szCs w:val="20"/>
              </w:rPr>
              <w:t xml:space="preserve">irst </w:t>
            </w:r>
            <w:r>
              <w:rPr>
                <w:rFonts w:ascii="Nunito Sans" w:hAnsi="Nunito Sans"/>
                <w:sz w:val="20"/>
                <w:szCs w:val="20"/>
              </w:rPr>
              <w:t>a</w:t>
            </w:r>
            <w:r w:rsidRPr="00DA31E4">
              <w:rPr>
                <w:rFonts w:ascii="Nunito Sans" w:hAnsi="Nunito Sans"/>
                <w:sz w:val="20"/>
                <w:szCs w:val="20"/>
              </w:rPr>
              <w:t xml:space="preserve">id kits to be carried </w:t>
            </w:r>
            <w:r>
              <w:rPr>
                <w:rFonts w:ascii="Nunito Sans" w:hAnsi="Nunito Sans"/>
                <w:sz w:val="20"/>
                <w:szCs w:val="20"/>
              </w:rPr>
              <w:t>along with e</w:t>
            </w:r>
            <w:r w:rsidRPr="00DA31E4">
              <w:rPr>
                <w:rFonts w:ascii="Nunito Sans" w:hAnsi="Nunito Sans"/>
                <w:sz w:val="20"/>
                <w:szCs w:val="20"/>
              </w:rPr>
              <w:t>mergency contact details on forms/leader’s phone</w:t>
            </w:r>
            <w:r>
              <w:rPr>
                <w:rFonts w:ascii="Nunito Sans" w:hAnsi="Nunito Sans"/>
                <w:sz w:val="20"/>
                <w:szCs w:val="20"/>
              </w:rPr>
              <w:t>.</w:t>
            </w:r>
          </w:p>
        </w:tc>
        <w:tc>
          <w:tcPr>
            <w:tcW w:w="4337" w:type="dxa"/>
            <w:gridSpan w:val="2"/>
            <w:shd w:val="clear" w:color="auto" w:fill="auto"/>
          </w:tcPr>
          <w:p w14:paraId="66C37696" w14:textId="77777777" w:rsidR="00E80184" w:rsidRPr="000A28EC" w:rsidRDefault="00E80184" w:rsidP="00E80184">
            <w:pPr>
              <w:rPr>
                <w:rFonts w:ascii="Nunito Sans" w:hAnsi="Nunito Sans"/>
                <w:b/>
                <w:sz w:val="16"/>
                <w:szCs w:val="16"/>
              </w:rPr>
            </w:pPr>
          </w:p>
        </w:tc>
      </w:tr>
      <w:tr w:rsidR="00E80184" w:rsidRPr="000A28EC" w14:paraId="1BBFF5B1" w14:textId="77777777" w:rsidTr="00AD73D7">
        <w:trPr>
          <w:trHeight w:val="698"/>
        </w:trPr>
        <w:tc>
          <w:tcPr>
            <w:tcW w:w="2818" w:type="dxa"/>
            <w:shd w:val="clear" w:color="auto" w:fill="auto"/>
          </w:tcPr>
          <w:p w14:paraId="7CEE53AC" w14:textId="36818154" w:rsidR="00E80184" w:rsidRPr="003E3FF1" w:rsidRDefault="00E80184" w:rsidP="00E80184">
            <w:pPr>
              <w:spacing w:after="0" w:line="240" w:lineRule="auto"/>
              <w:rPr>
                <w:rFonts w:ascii="Nunito Sans" w:hAnsi="Nunito Sans"/>
                <w:sz w:val="20"/>
                <w:szCs w:val="20"/>
              </w:rPr>
            </w:pPr>
            <w:r w:rsidRPr="003E3FF1">
              <w:rPr>
                <w:rFonts w:ascii="Nunito Sans" w:hAnsi="Nunito Sans"/>
                <w:sz w:val="20"/>
                <w:szCs w:val="20"/>
              </w:rPr>
              <w:t xml:space="preserve">Food safety – allergies, intolerances. </w:t>
            </w:r>
          </w:p>
        </w:tc>
        <w:tc>
          <w:tcPr>
            <w:tcW w:w="2710" w:type="dxa"/>
            <w:shd w:val="clear" w:color="auto" w:fill="auto"/>
          </w:tcPr>
          <w:p w14:paraId="5E0CF208" w14:textId="62B35B82" w:rsidR="00E80184" w:rsidRPr="0073007B" w:rsidDel="000A28EC" w:rsidRDefault="006B039B" w:rsidP="00E80184">
            <w:pPr>
              <w:spacing w:after="0" w:line="240" w:lineRule="auto"/>
              <w:rPr>
                <w:rFonts w:ascii="Nunito Sans" w:hAnsi="Nunito Sans"/>
                <w:i/>
                <w:iCs/>
                <w:sz w:val="20"/>
                <w:szCs w:val="20"/>
                <w:highlight w:val="yellow"/>
              </w:rPr>
            </w:pPr>
            <w:r>
              <w:rPr>
                <w:rFonts w:ascii="Nunito Sans" w:hAnsi="Nunito Sans"/>
                <w:sz w:val="16"/>
                <w:szCs w:val="16"/>
              </w:rPr>
              <w:t>YPs/Leaders</w:t>
            </w:r>
          </w:p>
        </w:tc>
        <w:tc>
          <w:tcPr>
            <w:tcW w:w="5586" w:type="dxa"/>
            <w:gridSpan w:val="2"/>
            <w:shd w:val="clear" w:color="auto" w:fill="auto"/>
          </w:tcPr>
          <w:p w14:paraId="09CF3FD2" w14:textId="2ABDD03B" w:rsidR="00E96954" w:rsidRDefault="00E80184" w:rsidP="00E80184">
            <w:pPr>
              <w:spacing w:after="0" w:line="240" w:lineRule="auto"/>
              <w:rPr>
                <w:rFonts w:ascii="Nunito Sans" w:hAnsi="Nunito Sans"/>
                <w:sz w:val="20"/>
                <w:szCs w:val="20"/>
              </w:rPr>
            </w:pPr>
            <w:r w:rsidRPr="00DA31E4">
              <w:rPr>
                <w:rFonts w:ascii="Nunito Sans" w:hAnsi="Nunito Sans"/>
                <w:sz w:val="20"/>
                <w:szCs w:val="20"/>
              </w:rPr>
              <w:t xml:space="preserve">Each participant </w:t>
            </w:r>
            <w:r w:rsidR="000B6524">
              <w:rPr>
                <w:rFonts w:ascii="Nunito Sans" w:hAnsi="Nunito Sans"/>
                <w:sz w:val="20"/>
                <w:szCs w:val="20"/>
              </w:rPr>
              <w:t>should</w:t>
            </w:r>
            <w:r w:rsidRPr="00DA31E4">
              <w:rPr>
                <w:rFonts w:ascii="Nunito Sans" w:hAnsi="Nunito Sans"/>
                <w:sz w:val="20"/>
                <w:szCs w:val="20"/>
              </w:rPr>
              <w:t xml:space="preserve"> carry a bottle of water or refillable water bottle to fill regularly.</w:t>
            </w:r>
          </w:p>
          <w:p w14:paraId="2624E4A7" w14:textId="49A5B607" w:rsidR="00E96954" w:rsidRDefault="00E80184" w:rsidP="00E80184">
            <w:pPr>
              <w:spacing w:after="0" w:line="240" w:lineRule="auto"/>
              <w:rPr>
                <w:rFonts w:ascii="Nunito Sans" w:hAnsi="Nunito Sans"/>
                <w:sz w:val="20"/>
                <w:szCs w:val="20"/>
              </w:rPr>
            </w:pPr>
            <w:r w:rsidRPr="00DA31E4">
              <w:rPr>
                <w:rFonts w:ascii="Nunito Sans" w:hAnsi="Nunito Sans"/>
                <w:sz w:val="20"/>
                <w:szCs w:val="20"/>
              </w:rPr>
              <w:br/>
              <w:t xml:space="preserve">Purchased Food – consider where you are eating and review </w:t>
            </w:r>
            <w:r w:rsidR="000B6524">
              <w:rPr>
                <w:rFonts w:ascii="Nunito Sans" w:hAnsi="Nunito Sans"/>
                <w:sz w:val="20"/>
                <w:szCs w:val="20"/>
              </w:rPr>
              <w:t>h</w:t>
            </w:r>
            <w:r w:rsidRPr="00DA31E4">
              <w:rPr>
                <w:rFonts w:ascii="Nunito Sans" w:hAnsi="Nunito Sans"/>
                <w:sz w:val="20"/>
                <w:szCs w:val="20"/>
              </w:rPr>
              <w:t xml:space="preserve">ealth &amp; </w:t>
            </w:r>
            <w:r w:rsidR="000B6524">
              <w:rPr>
                <w:rFonts w:ascii="Nunito Sans" w:hAnsi="Nunito Sans"/>
                <w:sz w:val="20"/>
                <w:szCs w:val="20"/>
              </w:rPr>
              <w:t>h</w:t>
            </w:r>
            <w:r w:rsidRPr="00DA31E4">
              <w:rPr>
                <w:rFonts w:ascii="Nunito Sans" w:hAnsi="Nunito Sans"/>
                <w:sz w:val="20"/>
                <w:szCs w:val="20"/>
              </w:rPr>
              <w:t>ygiene information, google reviews or other data to try to eat at venues of higher hygiene standards.  Be aware of any allergies within the unit members - Consider use of food allergy information cards prior to departure from the UK to advise of dietary needs</w:t>
            </w:r>
            <w:r w:rsidR="000B6524">
              <w:rPr>
                <w:rFonts w:ascii="Nunito Sans" w:hAnsi="Nunito Sans"/>
                <w:sz w:val="20"/>
                <w:szCs w:val="20"/>
              </w:rPr>
              <w:t>.</w:t>
            </w:r>
          </w:p>
          <w:p w14:paraId="5EE9F960" w14:textId="77777777" w:rsidR="00E96954" w:rsidRDefault="00E96954" w:rsidP="00E80184">
            <w:pPr>
              <w:spacing w:after="0" w:line="240" w:lineRule="auto"/>
              <w:rPr>
                <w:rFonts w:ascii="Nunito Sans" w:hAnsi="Nunito Sans"/>
                <w:sz w:val="20"/>
                <w:szCs w:val="20"/>
              </w:rPr>
            </w:pPr>
          </w:p>
          <w:p w14:paraId="31AE032F" w14:textId="70649D0D" w:rsidR="00E80184" w:rsidRPr="0073007B" w:rsidRDefault="00E80184" w:rsidP="00E80184">
            <w:pPr>
              <w:spacing w:after="0" w:line="240" w:lineRule="auto"/>
              <w:rPr>
                <w:rFonts w:ascii="Nunito Sans" w:hAnsi="Nunito Sans"/>
                <w:sz w:val="20"/>
                <w:szCs w:val="20"/>
                <w:highlight w:val="yellow"/>
              </w:rPr>
            </w:pPr>
            <w:r w:rsidRPr="00DA31E4">
              <w:rPr>
                <w:rFonts w:ascii="Nunito Sans" w:hAnsi="Nunito Sans"/>
                <w:sz w:val="20"/>
                <w:szCs w:val="20"/>
              </w:rPr>
              <w:t>Consider finance restrictions on group budget or personal spending allowances which may vary across groups.  Consider food allergies and preferences.   Each participant to carry hand gel or wipes.</w:t>
            </w:r>
          </w:p>
        </w:tc>
        <w:tc>
          <w:tcPr>
            <w:tcW w:w="4337" w:type="dxa"/>
            <w:gridSpan w:val="2"/>
            <w:shd w:val="clear" w:color="auto" w:fill="auto"/>
          </w:tcPr>
          <w:p w14:paraId="700BE1E6" w14:textId="77777777" w:rsidR="00E80184" w:rsidRDefault="00C43D95" w:rsidP="00E80184">
            <w:pPr>
              <w:rPr>
                <w:rFonts w:ascii="Nunito Sans" w:hAnsi="Nunito Sans"/>
                <w:bCs/>
                <w:sz w:val="20"/>
                <w:szCs w:val="20"/>
              </w:rPr>
            </w:pPr>
            <w:r w:rsidRPr="00E96954">
              <w:rPr>
                <w:rFonts w:ascii="Nunito Sans" w:hAnsi="Nunito Sans"/>
                <w:bCs/>
                <w:sz w:val="20"/>
                <w:szCs w:val="20"/>
              </w:rPr>
              <w:t xml:space="preserve">Those with food intolerances </w:t>
            </w:r>
            <w:r w:rsidR="00E96954" w:rsidRPr="00E96954">
              <w:rPr>
                <w:rFonts w:ascii="Nunito Sans" w:hAnsi="Nunito Sans"/>
                <w:bCs/>
                <w:sz w:val="20"/>
                <w:szCs w:val="20"/>
              </w:rPr>
              <w:t xml:space="preserve">have discussed needs with the Leadership team, who are preparing as appropriate. </w:t>
            </w:r>
          </w:p>
          <w:p w14:paraId="7BBCF996" w14:textId="39A85F6E" w:rsidR="00E96954" w:rsidRPr="00E96954" w:rsidRDefault="00E96954" w:rsidP="00E80184">
            <w:pPr>
              <w:rPr>
                <w:rFonts w:ascii="Nunito Sans" w:hAnsi="Nunito Sans"/>
                <w:bCs/>
                <w:sz w:val="16"/>
                <w:szCs w:val="16"/>
              </w:rPr>
            </w:pPr>
            <w:r w:rsidRPr="00E96954">
              <w:rPr>
                <w:rFonts w:ascii="Nunito Sans" w:hAnsi="Nunito Sans"/>
                <w:bCs/>
                <w:sz w:val="20"/>
                <w:szCs w:val="20"/>
              </w:rPr>
              <w:t xml:space="preserve">Additional supplies of food acquired as appropriate. </w:t>
            </w:r>
          </w:p>
        </w:tc>
      </w:tr>
      <w:tr w:rsidR="00E80184" w:rsidRPr="000A28EC" w14:paraId="3375798B" w14:textId="77777777" w:rsidTr="00AD73D7">
        <w:trPr>
          <w:trHeight w:val="698"/>
        </w:trPr>
        <w:tc>
          <w:tcPr>
            <w:tcW w:w="2818" w:type="dxa"/>
            <w:shd w:val="clear" w:color="auto" w:fill="auto"/>
          </w:tcPr>
          <w:p w14:paraId="1F6610E6" w14:textId="74E20955" w:rsidR="00E80184" w:rsidRPr="003E3FF1" w:rsidRDefault="00E80184" w:rsidP="00E80184">
            <w:pPr>
              <w:rPr>
                <w:rFonts w:ascii="Nunito Sans" w:hAnsi="Nunito Sans"/>
                <w:sz w:val="20"/>
                <w:szCs w:val="20"/>
              </w:rPr>
            </w:pPr>
            <w:r w:rsidRPr="003E3FF1">
              <w:rPr>
                <w:rStyle w:val="normaltextrun"/>
                <w:rFonts w:ascii="Nunito Sans" w:hAnsi="Nunito Sans"/>
                <w:color w:val="000000"/>
                <w:sz w:val="20"/>
                <w:szCs w:val="20"/>
                <w:shd w:val="clear" w:color="auto" w:fill="FFFFFF"/>
              </w:rPr>
              <w:lastRenderedPageBreak/>
              <w:t>Weather – heat and humidity</w:t>
            </w:r>
            <w:r w:rsidR="004816A7">
              <w:rPr>
                <w:rStyle w:val="normaltextrun"/>
                <w:rFonts w:ascii="Nunito Sans" w:hAnsi="Nunito Sans"/>
                <w:color w:val="000000"/>
                <w:sz w:val="20"/>
                <w:szCs w:val="20"/>
                <w:shd w:val="clear" w:color="auto" w:fill="FFFFFF"/>
              </w:rPr>
              <w:t>;</w:t>
            </w:r>
            <w:r w:rsidR="000B6524">
              <w:rPr>
                <w:rStyle w:val="normaltextrun"/>
                <w:rFonts w:ascii="Nunito Sans" w:hAnsi="Nunito Sans"/>
                <w:color w:val="000000"/>
                <w:sz w:val="20"/>
                <w:szCs w:val="20"/>
                <w:shd w:val="clear" w:color="auto" w:fill="FFFFFF"/>
              </w:rPr>
              <w:t xml:space="preserve"> cold and wet or a mixture. </w:t>
            </w:r>
          </w:p>
        </w:tc>
        <w:tc>
          <w:tcPr>
            <w:tcW w:w="2710" w:type="dxa"/>
            <w:shd w:val="clear" w:color="auto" w:fill="auto"/>
          </w:tcPr>
          <w:p w14:paraId="29A3036D" w14:textId="15CA85A3" w:rsidR="00E80184" w:rsidRPr="00C22A7D" w:rsidRDefault="006B039B" w:rsidP="00E80184">
            <w:pPr>
              <w:spacing w:after="0" w:line="240" w:lineRule="auto"/>
              <w:rPr>
                <w:rFonts w:ascii="Nunito Sans" w:hAnsi="Nunito Sans"/>
                <w:sz w:val="20"/>
                <w:szCs w:val="20"/>
                <w:highlight w:val="yellow"/>
              </w:rPr>
            </w:pPr>
            <w:r>
              <w:rPr>
                <w:rFonts w:ascii="Nunito Sans" w:hAnsi="Nunito Sans"/>
                <w:sz w:val="16"/>
                <w:szCs w:val="16"/>
              </w:rPr>
              <w:t>YPs/Leaders</w:t>
            </w:r>
          </w:p>
        </w:tc>
        <w:tc>
          <w:tcPr>
            <w:tcW w:w="5586" w:type="dxa"/>
            <w:gridSpan w:val="2"/>
            <w:shd w:val="clear" w:color="auto" w:fill="auto"/>
          </w:tcPr>
          <w:p w14:paraId="66F56A3D" w14:textId="2F128A8D" w:rsidR="000B6524" w:rsidRDefault="000B6524" w:rsidP="00E80184">
            <w:pPr>
              <w:spacing w:after="0" w:line="240" w:lineRule="auto"/>
              <w:rPr>
                <w:rStyle w:val="normaltextrun"/>
                <w:rFonts w:ascii="Nunito Sans" w:hAnsi="Nunito Sans"/>
                <w:color w:val="000000"/>
                <w:sz w:val="20"/>
                <w:szCs w:val="20"/>
                <w:shd w:val="clear" w:color="auto" w:fill="FFFFFF"/>
              </w:rPr>
            </w:pPr>
            <w:r>
              <w:rPr>
                <w:rStyle w:val="normaltextrun"/>
                <w:rFonts w:ascii="Nunito Sans" w:hAnsi="Nunito Sans"/>
                <w:color w:val="000000"/>
                <w:sz w:val="20"/>
                <w:szCs w:val="20"/>
                <w:shd w:val="clear" w:color="auto" w:fill="FFFFFF"/>
              </w:rPr>
              <w:t xml:space="preserve">Regularly check weather conditions and </w:t>
            </w:r>
            <w:r w:rsidR="004816A7">
              <w:rPr>
                <w:rStyle w:val="normaltextrun"/>
                <w:rFonts w:ascii="Nunito Sans" w:hAnsi="Nunito Sans"/>
                <w:color w:val="000000"/>
                <w:sz w:val="20"/>
                <w:szCs w:val="20"/>
                <w:shd w:val="clear" w:color="auto" w:fill="FFFFFF"/>
              </w:rPr>
              <w:t xml:space="preserve">ensure participants are appropriately prepared for the day’s predicted weather. </w:t>
            </w:r>
          </w:p>
          <w:p w14:paraId="195F6B6C" w14:textId="77777777" w:rsidR="004816A7" w:rsidRDefault="004816A7" w:rsidP="00E80184">
            <w:pPr>
              <w:spacing w:after="0" w:line="240" w:lineRule="auto"/>
              <w:rPr>
                <w:rStyle w:val="normaltextrun"/>
                <w:rFonts w:ascii="Nunito Sans" w:hAnsi="Nunito Sans"/>
                <w:color w:val="000000"/>
                <w:sz w:val="20"/>
                <w:szCs w:val="20"/>
                <w:shd w:val="clear" w:color="auto" w:fill="FFFFFF"/>
              </w:rPr>
            </w:pPr>
          </w:p>
          <w:p w14:paraId="6DC72517" w14:textId="30452050" w:rsidR="00E80184" w:rsidRPr="00C22A7D" w:rsidRDefault="000B6524" w:rsidP="00E80184">
            <w:pPr>
              <w:spacing w:after="0" w:line="240" w:lineRule="auto"/>
              <w:rPr>
                <w:rFonts w:ascii="Nunito Sans" w:hAnsi="Nunito Sans"/>
                <w:sz w:val="20"/>
                <w:szCs w:val="20"/>
                <w:highlight w:val="yellow"/>
              </w:rPr>
            </w:pPr>
            <w:r>
              <w:rPr>
                <w:rStyle w:val="normaltextrun"/>
                <w:rFonts w:ascii="Nunito Sans" w:hAnsi="Nunito Sans"/>
                <w:color w:val="000000"/>
                <w:sz w:val="20"/>
                <w:szCs w:val="20"/>
                <w:shd w:val="clear" w:color="auto" w:fill="FFFFFF"/>
              </w:rPr>
              <w:t>Good hydration will be key</w:t>
            </w:r>
            <w:r w:rsidR="00E80184" w:rsidRPr="00DA31E4">
              <w:rPr>
                <w:rStyle w:val="normaltextrun"/>
                <w:rFonts w:ascii="Nunito Sans" w:hAnsi="Nunito Sans"/>
                <w:color w:val="000000"/>
                <w:sz w:val="20"/>
                <w:szCs w:val="20"/>
                <w:shd w:val="clear" w:color="auto" w:fill="FFFFFF"/>
              </w:rPr>
              <w:t xml:space="preserve">. Supervision reminders to drink water. </w:t>
            </w:r>
          </w:p>
        </w:tc>
        <w:tc>
          <w:tcPr>
            <w:tcW w:w="4337" w:type="dxa"/>
            <w:gridSpan w:val="2"/>
            <w:shd w:val="clear" w:color="auto" w:fill="auto"/>
          </w:tcPr>
          <w:p w14:paraId="0BE6E1EA" w14:textId="4AAAF5F1" w:rsidR="00E80184" w:rsidRPr="00E80184" w:rsidRDefault="00E80184" w:rsidP="00E80184">
            <w:pPr>
              <w:rPr>
                <w:rFonts w:ascii="Nunito Sans" w:hAnsi="Nunito Sans"/>
                <w:bCs/>
                <w:sz w:val="16"/>
                <w:szCs w:val="16"/>
              </w:rPr>
            </w:pPr>
            <w:r w:rsidRPr="00E80184">
              <w:rPr>
                <w:rFonts w:ascii="Nunito Sans" w:hAnsi="Nunito Sans"/>
                <w:bCs/>
                <w:sz w:val="20"/>
                <w:szCs w:val="20"/>
              </w:rPr>
              <w:t xml:space="preserve">Reminders to be sent to the Unit members throughout the day, and when checking in, and/or with Unit Leaders. </w:t>
            </w:r>
          </w:p>
        </w:tc>
      </w:tr>
      <w:tr w:rsidR="00E80184" w:rsidRPr="000A28EC" w14:paraId="067661C8" w14:textId="77777777" w:rsidTr="00AD73D7">
        <w:trPr>
          <w:trHeight w:val="678"/>
        </w:trPr>
        <w:tc>
          <w:tcPr>
            <w:tcW w:w="2818" w:type="dxa"/>
            <w:shd w:val="clear" w:color="auto" w:fill="auto"/>
          </w:tcPr>
          <w:p w14:paraId="40CF2BB7" w14:textId="5969A741" w:rsidR="00E80184" w:rsidRPr="003E3FF1" w:rsidRDefault="00E80184" w:rsidP="00E80184">
            <w:pPr>
              <w:rPr>
                <w:rFonts w:ascii="Nunito Sans" w:hAnsi="Nunito Sans"/>
                <w:sz w:val="20"/>
                <w:szCs w:val="20"/>
              </w:rPr>
            </w:pPr>
            <w:r w:rsidRPr="003E3FF1">
              <w:rPr>
                <w:rFonts w:ascii="Nunito Sans" w:hAnsi="Nunito Sans"/>
                <w:sz w:val="20"/>
                <w:szCs w:val="20"/>
              </w:rPr>
              <w:t xml:space="preserve">Petty crime (theft) – loss of belongings, financial impact, loss of contact with group, anxiety </w:t>
            </w:r>
          </w:p>
        </w:tc>
        <w:tc>
          <w:tcPr>
            <w:tcW w:w="2710" w:type="dxa"/>
            <w:shd w:val="clear" w:color="auto" w:fill="auto"/>
          </w:tcPr>
          <w:p w14:paraId="66CCEF82" w14:textId="5685FA3D" w:rsidR="00E80184" w:rsidRPr="000A28EC" w:rsidDel="000A28EC" w:rsidRDefault="006B039B" w:rsidP="00E80184">
            <w:pPr>
              <w:rPr>
                <w:rFonts w:ascii="Nunito Sans" w:hAnsi="Nunito Sans"/>
                <w:i/>
                <w:iCs/>
                <w:sz w:val="20"/>
                <w:szCs w:val="20"/>
              </w:rPr>
            </w:pPr>
            <w:r>
              <w:rPr>
                <w:rFonts w:ascii="Nunito Sans" w:hAnsi="Nunito Sans"/>
                <w:sz w:val="16"/>
                <w:szCs w:val="16"/>
              </w:rPr>
              <w:t>YPs/Leaders</w:t>
            </w:r>
          </w:p>
        </w:tc>
        <w:tc>
          <w:tcPr>
            <w:tcW w:w="5586" w:type="dxa"/>
            <w:gridSpan w:val="2"/>
            <w:shd w:val="clear" w:color="auto" w:fill="auto"/>
          </w:tcPr>
          <w:p w14:paraId="75763374" w14:textId="48D7A4CC" w:rsidR="00E96954" w:rsidRDefault="00E80184" w:rsidP="00E80184">
            <w:pPr>
              <w:rPr>
                <w:rFonts w:ascii="Nunito Sans" w:hAnsi="Nunito Sans"/>
                <w:sz w:val="20"/>
                <w:szCs w:val="20"/>
              </w:rPr>
            </w:pPr>
            <w:r w:rsidRPr="00DA31E4">
              <w:rPr>
                <w:rFonts w:ascii="Nunito Sans" w:hAnsi="Nunito Sans"/>
                <w:sz w:val="20"/>
                <w:szCs w:val="20"/>
              </w:rPr>
              <w:t xml:space="preserve">Everyone to be made aware of the risk of petty theft and encouraged to keep belongings close to their body </w:t>
            </w:r>
            <w:r>
              <w:rPr>
                <w:rFonts w:ascii="Nunito Sans" w:hAnsi="Nunito Sans"/>
                <w:sz w:val="20"/>
                <w:szCs w:val="20"/>
              </w:rPr>
              <w:t xml:space="preserve">or secured in </w:t>
            </w:r>
            <w:r w:rsidR="00871506">
              <w:rPr>
                <w:rFonts w:ascii="Nunito Sans" w:hAnsi="Nunito Sans"/>
                <w:sz w:val="20"/>
                <w:szCs w:val="20"/>
              </w:rPr>
              <w:t>their tent/</w:t>
            </w:r>
            <w:r>
              <w:rPr>
                <w:rFonts w:ascii="Nunito Sans" w:hAnsi="Nunito Sans"/>
                <w:sz w:val="20"/>
                <w:szCs w:val="20"/>
              </w:rPr>
              <w:t>room safes.</w:t>
            </w:r>
            <w:r w:rsidRPr="00DA31E4">
              <w:rPr>
                <w:rFonts w:ascii="Nunito Sans" w:hAnsi="Nunito Sans"/>
                <w:sz w:val="20"/>
                <w:szCs w:val="20"/>
              </w:rPr>
              <w:t xml:space="preserve"> Consider use of phone tracking software.</w:t>
            </w:r>
            <w:r>
              <w:rPr>
                <w:rFonts w:ascii="Nunito Sans" w:hAnsi="Nunito Sans"/>
                <w:sz w:val="20"/>
                <w:szCs w:val="20"/>
              </w:rPr>
              <w:t xml:space="preserve"> </w:t>
            </w:r>
            <w:r w:rsidRPr="00DA31E4">
              <w:rPr>
                <w:rFonts w:ascii="Nunito Sans" w:hAnsi="Nunito Sans"/>
                <w:sz w:val="20"/>
                <w:szCs w:val="20"/>
              </w:rPr>
              <w:t xml:space="preserve">Suggest that participants leave phones locked in secure facilities, when possible, e.g. </w:t>
            </w:r>
            <w:r w:rsidR="00871506">
              <w:rPr>
                <w:rFonts w:ascii="Nunito Sans" w:hAnsi="Nunito Sans"/>
                <w:sz w:val="20"/>
                <w:szCs w:val="20"/>
              </w:rPr>
              <w:t>tent/</w:t>
            </w:r>
            <w:r w:rsidRPr="00DA31E4">
              <w:rPr>
                <w:rFonts w:ascii="Nunito Sans" w:hAnsi="Nunito Sans"/>
                <w:sz w:val="20"/>
                <w:szCs w:val="20"/>
              </w:rPr>
              <w:t xml:space="preserve"> room. Only take the number required for activity and leave others secured. Ensure there is at least 1 spare phone with another Leader.</w:t>
            </w:r>
          </w:p>
          <w:p w14:paraId="4FA94A29" w14:textId="77777777" w:rsidR="00E96954" w:rsidRDefault="00E80184" w:rsidP="00E80184">
            <w:pPr>
              <w:rPr>
                <w:rFonts w:ascii="Nunito Sans" w:hAnsi="Nunito Sans"/>
                <w:sz w:val="20"/>
                <w:szCs w:val="20"/>
              </w:rPr>
            </w:pPr>
            <w:r>
              <w:rPr>
                <w:rFonts w:ascii="Nunito Sans" w:hAnsi="Nunito Sans"/>
                <w:sz w:val="20"/>
                <w:szCs w:val="20"/>
              </w:rPr>
              <w:t>Unit to hold emergency funds (</w:t>
            </w:r>
            <w:r w:rsidRPr="00DA31E4">
              <w:rPr>
                <w:rFonts w:ascii="Nunito Sans" w:hAnsi="Nunito Sans"/>
                <w:sz w:val="20"/>
                <w:szCs w:val="20"/>
              </w:rPr>
              <w:t>credit card</w:t>
            </w:r>
            <w:r>
              <w:rPr>
                <w:rFonts w:ascii="Nunito Sans" w:hAnsi="Nunito Sans"/>
                <w:sz w:val="20"/>
                <w:szCs w:val="20"/>
              </w:rPr>
              <w:t xml:space="preserve">) </w:t>
            </w:r>
            <w:r w:rsidRPr="00DA31E4">
              <w:rPr>
                <w:rFonts w:ascii="Nunito Sans" w:hAnsi="Nunito Sans"/>
                <w:sz w:val="20"/>
                <w:szCs w:val="20"/>
              </w:rPr>
              <w:t>and keep this separately from cash and personal funds</w:t>
            </w:r>
            <w:r>
              <w:rPr>
                <w:rFonts w:ascii="Nunito Sans" w:hAnsi="Nunito Sans"/>
                <w:sz w:val="20"/>
                <w:szCs w:val="20"/>
              </w:rPr>
              <w:t>.</w:t>
            </w:r>
          </w:p>
          <w:p w14:paraId="5F0D3ADF" w14:textId="18907829" w:rsidR="00E80184" w:rsidRPr="00DA31E4" w:rsidRDefault="00E80184" w:rsidP="00E80184">
            <w:pPr>
              <w:rPr>
                <w:rFonts w:ascii="Nunito Sans" w:hAnsi="Nunito Sans"/>
                <w:sz w:val="20"/>
                <w:szCs w:val="20"/>
              </w:rPr>
            </w:pPr>
            <w:r w:rsidRPr="00DA31E4">
              <w:rPr>
                <w:rFonts w:ascii="Nunito Sans" w:hAnsi="Nunito Sans"/>
                <w:sz w:val="20"/>
                <w:szCs w:val="20"/>
              </w:rPr>
              <w:t>YP to be in groups of three</w:t>
            </w:r>
            <w:r w:rsidRPr="00DA31E4">
              <w:rPr>
                <w:rFonts w:ascii="Nunito Sans" w:hAnsi="Nunito Sans"/>
                <w:color w:val="FF0000"/>
                <w:sz w:val="20"/>
                <w:szCs w:val="20"/>
              </w:rPr>
              <w:t>.</w:t>
            </w:r>
            <w:r>
              <w:rPr>
                <w:rFonts w:ascii="Nunito Sans" w:hAnsi="Nunito Sans"/>
                <w:sz w:val="20"/>
                <w:szCs w:val="20"/>
              </w:rPr>
              <w:t xml:space="preserve"> </w:t>
            </w:r>
            <w:r w:rsidRPr="00DA31E4">
              <w:rPr>
                <w:rFonts w:ascii="Nunito Sans" w:hAnsi="Nunito Sans"/>
                <w:sz w:val="20"/>
                <w:szCs w:val="20"/>
              </w:rPr>
              <w:t>All adults encouraged not to travel alone</w:t>
            </w:r>
            <w:r>
              <w:rPr>
                <w:rFonts w:ascii="Nunito Sans" w:hAnsi="Nunito Sans"/>
                <w:sz w:val="20"/>
                <w:szCs w:val="20"/>
              </w:rPr>
              <w:t xml:space="preserve">. Insurance in place. </w:t>
            </w:r>
          </w:p>
        </w:tc>
        <w:tc>
          <w:tcPr>
            <w:tcW w:w="4337" w:type="dxa"/>
            <w:gridSpan w:val="2"/>
            <w:shd w:val="clear" w:color="auto" w:fill="auto"/>
          </w:tcPr>
          <w:p w14:paraId="417D40B1" w14:textId="77777777" w:rsidR="00E96954" w:rsidRDefault="00E96954" w:rsidP="00E80184">
            <w:pPr>
              <w:rPr>
                <w:rFonts w:ascii="Nunito Sans" w:hAnsi="Nunito Sans"/>
                <w:bCs/>
                <w:sz w:val="20"/>
                <w:szCs w:val="20"/>
              </w:rPr>
            </w:pPr>
            <w:r w:rsidRPr="00E96954">
              <w:rPr>
                <w:rFonts w:ascii="Nunito Sans" w:hAnsi="Nunito Sans"/>
                <w:bCs/>
                <w:sz w:val="20"/>
                <w:szCs w:val="20"/>
              </w:rPr>
              <w:t xml:space="preserve">YP’s to be advised to minimise phone use in public spaces and secure phones, wallets, and purses as appropriate. </w:t>
            </w:r>
          </w:p>
          <w:p w14:paraId="19986564" w14:textId="38A4F5DE" w:rsidR="00E96954" w:rsidRPr="00E96954" w:rsidDel="00EA3B66" w:rsidRDefault="00E96954" w:rsidP="00E80184">
            <w:pPr>
              <w:rPr>
                <w:rFonts w:ascii="Nunito Sans" w:hAnsi="Nunito Sans"/>
                <w:bCs/>
                <w:sz w:val="16"/>
                <w:szCs w:val="16"/>
              </w:rPr>
            </w:pPr>
            <w:r>
              <w:rPr>
                <w:rFonts w:ascii="Nunito Sans" w:hAnsi="Nunito Sans"/>
                <w:bCs/>
                <w:sz w:val="20"/>
                <w:szCs w:val="20"/>
              </w:rPr>
              <w:t xml:space="preserve">Valuables and other items to be secured and/or hidden during the day to minimise the risk of theft. </w:t>
            </w:r>
          </w:p>
        </w:tc>
      </w:tr>
      <w:tr w:rsidR="00E80184" w:rsidRPr="000A28EC" w14:paraId="1819DF2D" w14:textId="77777777" w:rsidTr="00AD73D7">
        <w:trPr>
          <w:trHeight w:val="678"/>
        </w:trPr>
        <w:tc>
          <w:tcPr>
            <w:tcW w:w="2818" w:type="dxa"/>
            <w:shd w:val="clear" w:color="auto" w:fill="auto"/>
          </w:tcPr>
          <w:p w14:paraId="4ADE236A" w14:textId="294818F6" w:rsidR="00E80184" w:rsidRPr="003E3FF1" w:rsidRDefault="00E80184" w:rsidP="00E80184">
            <w:pPr>
              <w:rPr>
                <w:rFonts w:ascii="Nunito Sans" w:hAnsi="Nunito Sans"/>
                <w:sz w:val="16"/>
                <w:szCs w:val="16"/>
              </w:rPr>
            </w:pPr>
            <w:r w:rsidRPr="003E3FF1">
              <w:rPr>
                <w:rFonts w:ascii="Nunito Sans" w:hAnsi="Nunito Sans"/>
                <w:sz w:val="20"/>
                <w:szCs w:val="20"/>
              </w:rPr>
              <w:t>Major Incident – Terrorism/ Organised Crime; Public Disorder may increase risk of injury or death from incident</w:t>
            </w:r>
            <w:r w:rsidRPr="003E3FF1">
              <w:rPr>
                <w:rFonts w:ascii="Nunito Sans" w:hAnsi="Nunito Sans"/>
                <w:sz w:val="20"/>
                <w:szCs w:val="20"/>
              </w:rPr>
              <w:br/>
            </w:r>
          </w:p>
        </w:tc>
        <w:tc>
          <w:tcPr>
            <w:tcW w:w="2710" w:type="dxa"/>
            <w:shd w:val="clear" w:color="auto" w:fill="auto"/>
          </w:tcPr>
          <w:p w14:paraId="1C2C0098" w14:textId="6CDDD2C5" w:rsidR="00E80184" w:rsidRPr="00C22A7D" w:rsidRDefault="006B039B" w:rsidP="00E80184">
            <w:pPr>
              <w:rPr>
                <w:rFonts w:ascii="Nunito Sans" w:hAnsi="Nunito Sans"/>
                <w:sz w:val="16"/>
                <w:szCs w:val="16"/>
              </w:rPr>
            </w:pPr>
            <w:r>
              <w:rPr>
                <w:rFonts w:ascii="Nunito Sans" w:hAnsi="Nunito Sans"/>
                <w:sz w:val="16"/>
                <w:szCs w:val="16"/>
              </w:rPr>
              <w:t>YPs/Leaders</w:t>
            </w:r>
          </w:p>
        </w:tc>
        <w:tc>
          <w:tcPr>
            <w:tcW w:w="5586" w:type="dxa"/>
            <w:gridSpan w:val="2"/>
            <w:shd w:val="clear" w:color="auto" w:fill="auto"/>
          </w:tcPr>
          <w:p w14:paraId="492EEEB3" w14:textId="03EC1DEB" w:rsidR="00E80184" w:rsidRDefault="00E80184" w:rsidP="00E80184">
            <w:pPr>
              <w:rPr>
                <w:rFonts w:ascii="Nunito Sans" w:hAnsi="Nunito Sans"/>
                <w:sz w:val="20"/>
                <w:szCs w:val="20"/>
              </w:rPr>
            </w:pPr>
            <w:r w:rsidRPr="00DA31E4">
              <w:rPr>
                <w:rFonts w:ascii="Nunito Sans" w:hAnsi="Nunito Sans"/>
                <w:sz w:val="20"/>
                <w:szCs w:val="20"/>
              </w:rPr>
              <w:t xml:space="preserve">All adults to be encouraged to travel in groups. YP to be in groups of no less than three. </w:t>
            </w:r>
          </w:p>
          <w:p w14:paraId="4AD229DA" w14:textId="3A5CE7F1" w:rsidR="00E96954" w:rsidRDefault="00E80184" w:rsidP="00E80184">
            <w:pPr>
              <w:rPr>
                <w:rFonts w:ascii="Nunito Sans" w:hAnsi="Nunito Sans"/>
                <w:sz w:val="20"/>
                <w:szCs w:val="20"/>
              </w:rPr>
            </w:pPr>
            <w:r w:rsidRPr="00DA31E4">
              <w:rPr>
                <w:rFonts w:ascii="Nunito Sans" w:hAnsi="Nunito Sans"/>
                <w:sz w:val="20"/>
                <w:szCs w:val="20"/>
              </w:rPr>
              <w:t xml:space="preserve">Everyone to familiarise themselves with </w:t>
            </w:r>
            <w:r w:rsidR="006A6B6E">
              <w:rPr>
                <w:rFonts w:ascii="Nunito Sans" w:hAnsi="Nunito Sans"/>
                <w:sz w:val="20"/>
                <w:szCs w:val="20"/>
              </w:rPr>
              <w:t>G</w:t>
            </w:r>
            <w:r w:rsidR="006A6B6E">
              <w:t>LMW KISC Team</w:t>
            </w:r>
            <w:r w:rsidRPr="00DA31E4">
              <w:rPr>
                <w:rFonts w:ascii="Nunito Sans" w:hAnsi="Nunito Sans"/>
                <w:sz w:val="20"/>
                <w:szCs w:val="20"/>
              </w:rPr>
              <w:t xml:space="preserve"> emergency numbers and reporting process.</w:t>
            </w:r>
            <w:r w:rsidR="00E96954">
              <w:rPr>
                <w:rFonts w:ascii="Nunito Sans" w:hAnsi="Nunito Sans"/>
                <w:sz w:val="20"/>
                <w:szCs w:val="20"/>
              </w:rPr>
              <w:t xml:space="preserve"> </w:t>
            </w:r>
            <w:r w:rsidRPr="00DA31E4">
              <w:rPr>
                <w:rFonts w:ascii="Nunito Sans" w:hAnsi="Nunito Sans"/>
                <w:sz w:val="20"/>
                <w:szCs w:val="20"/>
              </w:rPr>
              <w:t>Everyone to avoid areas of public disturbance</w:t>
            </w:r>
            <w:r w:rsidR="00E96954">
              <w:rPr>
                <w:rFonts w:ascii="Nunito Sans" w:hAnsi="Nunito Sans"/>
                <w:sz w:val="20"/>
                <w:szCs w:val="20"/>
              </w:rPr>
              <w:t>.</w:t>
            </w:r>
          </w:p>
          <w:p w14:paraId="5F1F919F" w14:textId="5AF1CEDF" w:rsidR="00E80184" w:rsidRPr="00C22A7D" w:rsidRDefault="00E80184" w:rsidP="00E80184">
            <w:pPr>
              <w:rPr>
                <w:rFonts w:ascii="Nunito Sans" w:hAnsi="Nunito Sans"/>
                <w:sz w:val="16"/>
                <w:szCs w:val="16"/>
              </w:rPr>
            </w:pPr>
            <w:r w:rsidRPr="00DA31E4">
              <w:rPr>
                <w:rStyle w:val="normaltextrun"/>
                <w:rFonts w:ascii="Nunito Sans" w:hAnsi="Nunito Sans"/>
                <w:color w:val="000000"/>
                <w:sz w:val="20"/>
                <w:szCs w:val="20"/>
                <w:shd w:val="clear" w:color="auto" w:fill="FFFFFF"/>
              </w:rPr>
              <w:t xml:space="preserve">Know how to report incidents and follow the </w:t>
            </w:r>
            <w:r w:rsidR="006A6B6E">
              <w:rPr>
                <w:rStyle w:val="normaltextrun"/>
                <w:rFonts w:ascii="Nunito Sans" w:hAnsi="Nunito Sans"/>
                <w:color w:val="000000"/>
                <w:sz w:val="20"/>
                <w:szCs w:val="20"/>
                <w:shd w:val="clear" w:color="auto" w:fill="FFFFFF"/>
              </w:rPr>
              <w:t xml:space="preserve">guidance provided if appropriate. </w:t>
            </w:r>
          </w:p>
        </w:tc>
        <w:tc>
          <w:tcPr>
            <w:tcW w:w="4337" w:type="dxa"/>
            <w:gridSpan w:val="2"/>
            <w:shd w:val="clear" w:color="auto" w:fill="auto"/>
          </w:tcPr>
          <w:p w14:paraId="592268C3" w14:textId="712F2804" w:rsidR="00E80184" w:rsidRPr="00E96954" w:rsidRDefault="00E96954" w:rsidP="00E80184">
            <w:pPr>
              <w:rPr>
                <w:rFonts w:ascii="Nunito Sans" w:hAnsi="Nunito Sans"/>
                <w:sz w:val="18"/>
                <w:szCs w:val="18"/>
              </w:rPr>
            </w:pPr>
            <w:r w:rsidRPr="00E96954">
              <w:rPr>
                <w:rFonts w:ascii="Nunito Sans" w:hAnsi="Nunito Sans"/>
                <w:sz w:val="18"/>
                <w:szCs w:val="18"/>
              </w:rPr>
              <w:t xml:space="preserve">Numbers to be logged by Leaders in case of emergencies. </w:t>
            </w:r>
          </w:p>
        </w:tc>
      </w:tr>
      <w:tr w:rsidR="00E80184" w:rsidRPr="000A28EC" w14:paraId="27BBA2BB" w14:textId="77777777" w:rsidTr="00AD73D7">
        <w:trPr>
          <w:trHeight w:val="678"/>
        </w:trPr>
        <w:tc>
          <w:tcPr>
            <w:tcW w:w="2818" w:type="dxa"/>
            <w:shd w:val="clear" w:color="auto" w:fill="auto"/>
          </w:tcPr>
          <w:p w14:paraId="165B474A" w14:textId="6148386D" w:rsidR="00E80184" w:rsidRPr="003E3FF1" w:rsidRDefault="00E80184" w:rsidP="00E80184">
            <w:pPr>
              <w:rPr>
                <w:rFonts w:ascii="Nunito Sans" w:hAnsi="Nunito Sans"/>
                <w:sz w:val="20"/>
                <w:szCs w:val="20"/>
              </w:rPr>
            </w:pPr>
            <w:r w:rsidRPr="003E3FF1">
              <w:rPr>
                <w:rFonts w:ascii="Nunito Sans" w:hAnsi="Nunito Sans"/>
                <w:sz w:val="20"/>
                <w:szCs w:val="20"/>
              </w:rPr>
              <w:t xml:space="preserve">Crowds – crush injuries, assault, loss from group. </w:t>
            </w:r>
          </w:p>
        </w:tc>
        <w:tc>
          <w:tcPr>
            <w:tcW w:w="2710" w:type="dxa"/>
            <w:shd w:val="clear" w:color="auto" w:fill="auto"/>
          </w:tcPr>
          <w:p w14:paraId="46CA8E17" w14:textId="14EBBCE4" w:rsidR="00E80184" w:rsidRPr="000A28EC" w:rsidDel="000A28EC" w:rsidRDefault="006B039B" w:rsidP="00E80184">
            <w:pPr>
              <w:rPr>
                <w:rFonts w:ascii="Nunito Sans" w:hAnsi="Nunito Sans"/>
                <w:i/>
                <w:iCs/>
                <w:sz w:val="20"/>
                <w:szCs w:val="20"/>
              </w:rPr>
            </w:pPr>
            <w:r>
              <w:rPr>
                <w:rFonts w:ascii="Nunito Sans" w:hAnsi="Nunito Sans"/>
                <w:sz w:val="16"/>
                <w:szCs w:val="16"/>
              </w:rPr>
              <w:t>YPs/Leaders</w:t>
            </w:r>
          </w:p>
        </w:tc>
        <w:tc>
          <w:tcPr>
            <w:tcW w:w="5586" w:type="dxa"/>
            <w:gridSpan w:val="2"/>
            <w:shd w:val="clear" w:color="auto" w:fill="auto"/>
          </w:tcPr>
          <w:p w14:paraId="63B9E8A3" w14:textId="545875A9" w:rsidR="00E80184" w:rsidRPr="00FC58AE" w:rsidRDefault="00E80184" w:rsidP="00E80184">
            <w:pPr>
              <w:rPr>
                <w:rFonts w:ascii="Nunito Sans" w:hAnsi="Nunito Sans"/>
                <w:sz w:val="20"/>
                <w:szCs w:val="20"/>
              </w:rPr>
            </w:pPr>
            <w:r w:rsidRPr="00DA31E4">
              <w:rPr>
                <w:rFonts w:ascii="Nunito Sans" w:hAnsi="Nunito Sans"/>
                <w:sz w:val="20"/>
                <w:szCs w:val="20"/>
              </w:rPr>
              <w:t>All adults to be encouraged to travel in groups.  YP to be in groups of no less than three</w:t>
            </w:r>
            <w:r>
              <w:rPr>
                <w:rFonts w:ascii="Nunito Sans" w:hAnsi="Nunito Sans"/>
                <w:sz w:val="20"/>
                <w:szCs w:val="20"/>
              </w:rPr>
              <w:t xml:space="preserve">. </w:t>
            </w:r>
            <w:r w:rsidRPr="00DA31E4">
              <w:rPr>
                <w:rFonts w:ascii="Nunito Sans" w:hAnsi="Nunito Sans"/>
                <w:sz w:val="20"/>
                <w:szCs w:val="20"/>
              </w:rPr>
              <w:t>Everyone to avoid areas of public disturbance or overcrowding.</w:t>
            </w:r>
            <w:r>
              <w:rPr>
                <w:rFonts w:ascii="Nunito Sans" w:hAnsi="Nunito Sans"/>
                <w:sz w:val="20"/>
                <w:szCs w:val="20"/>
              </w:rPr>
              <w:t xml:space="preserve"> </w:t>
            </w:r>
            <w:r w:rsidRPr="00DA31E4">
              <w:rPr>
                <w:rFonts w:ascii="Nunito Sans" w:hAnsi="Nunito Sans"/>
                <w:sz w:val="20"/>
                <w:szCs w:val="20"/>
              </w:rPr>
              <w:t>Everyone to respect venue limits.</w:t>
            </w:r>
          </w:p>
        </w:tc>
        <w:tc>
          <w:tcPr>
            <w:tcW w:w="4337" w:type="dxa"/>
            <w:gridSpan w:val="2"/>
            <w:shd w:val="clear" w:color="auto" w:fill="auto"/>
          </w:tcPr>
          <w:p w14:paraId="6E1E9EB6" w14:textId="77777777" w:rsidR="00E80184" w:rsidRPr="000A28EC" w:rsidRDefault="00E80184" w:rsidP="00E80184">
            <w:pPr>
              <w:rPr>
                <w:rFonts w:ascii="Nunito Sans" w:hAnsi="Nunito Sans"/>
                <w:b/>
                <w:sz w:val="16"/>
                <w:szCs w:val="16"/>
              </w:rPr>
            </w:pPr>
          </w:p>
        </w:tc>
      </w:tr>
      <w:tr w:rsidR="00E80184" w:rsidRPr="000A28EC" w14:paraId="52AA495C" w14:textId="77777777" w:rsidTr="00AD73D7">
        <w:trPr>
          <w:trHeight w:val="678"/>
        </w:trPr>
        <w:tc>
          <w:tcPr>
            <w:tcW w:w="2818" w:type="dxa"/>
            <w:shd w:val="clear" w:color="auto" w:fill="auto"/>
          </w:tcPr>
          <w:p w14:paraId="3B5174A3" w14:textId="63DE8EFE" w:rsidR="00E80184" w:rsidRPr="003E3FF1" w:rsidDel="002B7632" w:rsidRDefault="00E80184" w:rsidP="00E80184">
            <w:pPr>
              <w:rPr>
                <w:rFonts w:ascii="Nunito Sans" w:hAnsi="Nunito Sans"/>
                <w:sz w:val="20"/>
                <w:szCs w:val="20"/>
              </w:rPr>
            </w:pPr>
            <w:r w:rsidRPr="003E3FF1">
              <w:rPr>
                <w:rFonts w:ascii="Nunito Sans" w:hAnsi="Nunito Sans"/>
                <w:sz w:val="20"/>
                <w:szCs w:val="20"/>
              </w:rPr>
              <w:lastRenderedPageBreak/>
              <w:t>Extortion, ransom – anxiety, financial risk</w:t>
            </w:r>
          </w:p>
        </w:tc>
        <w:tc>
          <w:tcPr>
            <w:tcW w:w="2710" w:type="dxa"/>
            <w:shd w:val="clear" w:color="auto" w:fill="auto"/>
          </w:tcPr>
          <w:p w14:paraId="3EF46D74" w14:textId="32BA2AE8" w:rsidR="00E80184" w:rsidRPr="000A28EC" w:rsidDel="000A28EC" w:rsidRDefault="006B039B" w:rsidP="00E80184">
            <w:pPr>
              <w:rPr>
                <w:rFonts w:ascii="Nunito Sans" w:hAnsi="Nunito Sans"/>
                <w:i/>
                <w:iCs/>
                <w:sz w:val="20"/>
                <w:szCs w:val="20"/>
              </w:rPr>
            </w:pPr>
            <w:r>
              <w:rPr>
                <w:rFonts w:ascii="Nunito Sans" w:hAnsi="Nunito Sans"/>
                <w:sz w:val="16"/>
                <w:szCs w:val="16"/>
              </w:rPr>
              <w:t>YPs/Leaders</w:t>
            </w:r>
          </w:p>
        </w:tc>
        <w:tc>
          <w:tcPr>
            <w:tcW w:w="5586" w:type="dxa"/>
            <w:gridSpan w:val="2"/>
            <w:shd w:val="clear" w:color="auto" w:fill="auto"/>
          </w:tcPr>
          <w:p w14:paraId="4217C59F" w14:textId="2E84A13F" w:rsidR="00E80184" w:rsidRPr="000A28EC" w:rsidDel="002B7632" w:rsidRDefault="00E80184" w:rsidP="00E80184">
            <w:pPr>
              <w:rPr>
                <w:rFonts w:ascii="Nunito Sans" w:hAnsi="Nunito Sans"/>
                <w:sz w:val="20"/>
                <w:szCs w:val="20"/>
              </w:rPr>
            </w:pPr>
            <w:r w:rsidRPr="00FC58AE">
              <w:rPr>
                <w:rFonts w:ascii="Nunito Sans" w:hAnsi="Nunito Sans"/>
                <w:sz w:val="20"/>
                <w:szCs w:val="20"/>
              </w:rPr>
              <w:t>Adults encouraged to travel in groups, YP to travel in groups of no less than three</w:t>
            </w:r>
            <w:r>
              <w:rPr>
                <w:rFonts w:ascii="Nunito Sans" w:hAnsi="Nunito Sans"/>
                <w:sz w:val="20"/>
                <w:szCs w:val="20"/>
              </w:rPr>
              <w:t xml:space="preserve">, </w:t>
            </w:r>
            <w:proofErr w:type="gramStart"/>
            <w:r w:rsidRPr="00FC58AE">
              <w:rPr>
                <w:rFonts w:ascii="Nunito Sans" w:hAnsi="Nunito Sans"/>
                <w:sz w:val="20"/>
                <w:szCs w:val="20"/>
              </w:rPr>
              <w:t>Everyone</w:t>
            </w:r>
            <w:proofErr w:type="gramEnd"/>
            <w:r w:rsidRPr="00FC58AE">
              <w:rPr>
                <w:rFonts w:ascii="Nunito Sans" w:hAnsi="Nunito Sans"/>
                <w:sz w:val="20"/>
                <w:szCs w:val="20"/>
              </w:rPr>
              <w:t xml:space="preserve"> encouraged to be aware when out and about of potential attempts to extort.</w:t>
            </w:r>
            <w:r w:rsidRPr="00FC58AE">
              <w:rPr>
                <w:rFonts w:ascii="Nunito Sans" w:hAnsi="Nunito Sans"/>
                <w:sz w:val="20"/>
                <w:szCs w:val="20"/>
              </w:rPr>
              <w:br/>
              <w:t>Everyone to be encouraged to familiarise themselves with typical costs of items</w:t>
            </w:r>
          </w:p>
        </w:tc>
        <w:tc>
          <w:tcPr>
            <w:tcW w:w="4337" w:type="dxa"/>
            <w:gridSpan w:val="2"/>
            <w:shd w:val="clear" w:color="auto" w:fill="auto"/>
          </w:tcPr>
          <w:p w14:paraId="25052D5F" w14:textId="77777777" w:rsidR="00E80184" w:rsidRPr="000A28EC" w:rsidRDefault="00E80184" w:rsidP="00E80184">
            <w:pPr>
              <w:rPr>
                <w:rFonts w:ascii="Nunito Sans" w:hAnsi="Nunito Sans"/>
                <w:b/>
                <w:sz w:val="16"/>
                <w:szCs w:val="16"/>
              </w:rPr>
            </w:pPr>
          </w:p>
        </w:tc>
      </w:tr>
      <w:tr w:rsidR="00E80184" w:rsidRPr="000A28EC" w14:paraId="09F956D0" w14:textId="77777777" w:rsidTr="00AD73D7">
        <w:trPr>
          <w:trHeight w:val="678"/>
        </w:trPr>
        <w:tc>
          <w:tcPr>
            <w:tcW w:w="2818" w:type="dxa"/>
            <w:shd w:val="clear" w:color="auto" w:fill="auto"/>
          </w:tcPr>
          <w:p w14:paraId="38C268F9" w14:textId="77777777" w:rsidR="00E80184" w:rsidRPr="003E3FF1" w:rsidRDefault="00E80184" w:rsidP="00E80184">
            <w:pPr>
              <w:spacing w:after="0" w:line="240" w:lineRule="auto"/>
              <w:rPr>
                <w:rFonts w:ascii="Nunito Sans" w:hAnsi="Nunito Sans"/>
                <w:sz w:val="20"/>
                <w:szCs w:val="20"/>
              </w:rPr>
            </w:pPr>
            <w:r w:rsidRPr="003E3FF1">
              <w:rPr>
                <w:rFonts w:ascii="Nunito Sans" w:hAnsi="Nunito Sans"/>
                <w:sz w:val="20"/>
                <w:szCs w:val="20"/>
              </w:rPr>
              <w:t xml:space="preserve">Reputational damage - lack of awareness of local laws, </w:t>
            </w:r>
          </w:p>
          <w:p w14:paraId="7A0B2198" w14:textId="34B1FBD0" w:rsidR="00E80184" w:rsidRPr="003E3FF1" w:rsidRDefault="00E80184" w:rsidP="00E80184">
            <w:pPr>
              <w:rPr>
                <w:rFonts w:ascii="Nunito Sans" w:hAnsi="Nunito Sans"/>
                <w:sz w:val="20"/>
                <w:szCs w:val="20"/>
              </w:rPr>
            </w:pPr>
            <w:r w:rsidRPr="003E3FF1">
              <w:rPr>
                <w:rFonts w:ascii="Nunito Sans" w:hAnsi="Nunito Sans"/>
                <w:sz w:val="20"/>
                <w:szCs w:val="20"/>
              </w:rPr>
              <w:t xml:space="preserve">anxiety and separation </w:t>
            </w:r>
          </w:p>
        </w:tc>
        <w:tc>
          <w:tcPr>
            <w:tcW w:w="2710" w:type="dxa"/>
            <w:shd w:val="clear" w:color="auto" w:fill="auto"/>
          </w:tcPr>
          <w:p w14:paraId="1814AAF3" w14:textId="2B0CC2FA" w:rsidR="00E80184" w:rsidRPr="00C22A7D" w:rsidRDefault="006B039B" w:rsidP="00E80184">
            <w:pPr>
              <w:rPr>
                <w:rFonts w:ascii="Nunito Sans" w:hAnsi="Nunito Sans"/>
                <w:i/>
                <w:iCs/>
                <w:sz w:val="20"/>
                <w:szCs w:val="20"/>
              </w:rPr>
            </w:pPr>
            <w:r>
              <w:rPr>
                <w:rFonts w:ascii="Nunito Sans" w:hAnsi="Nunito Sans"/>
                <w:sz w:val="16"/>
                <w:szCs w:val="16"/>
              </w:rPr>
              <w:t>YPs/Leaders</w:t>
            </w:r>
          </w:p>
        </w:tc>
        <w:tc>
          <w:tcPr>
            <w:tcW w:w="5586" w:type="dxa"/>
            <w:gridSpan w:val="2"/>
            <w:shd w:val="clear" w:color="auto" w:fill="auto"/>
          </w:tcPr>
          <w:p w14:paraId="6BEEE0F3" w14:textId="7A095413" w:rsidR="00E80184" w:rsidRPr="00C22A7D" w:rsidRDefault="00E80184" w:rsidP="00E80184">
            <w:pPr>
              <w:rPr>
                <w:rFonts w:ascii="Nunito Sans" w:hAnsi="Nunito Sans"/>
                <w:sz w:val="20"/>
                <w:szCs w:val="20"/>
              </w:rPr>
            </w:pPr>
            <w:r w:rsidRPr="00DA31E4">
              <w:rPr>
                <w:rFonts w:ascii="Nunito Sans" w:hAnsi="Nunito Sans"/>
                <w:sz w:val="20"/>
                <w:szCs w:val="20"/>
              </w:rPr>
              <w:t xml:space="preserve">Everyone to familiarise themselves with local laws and customs and ensure they follow them. </w:t>
            </w:r>
          </w:p>
        </w:tc>
        <w:tc>
          <w:tcPr>
            <w:tcW w:w="4337" w:type="dxa"/>
            <w:gridSpan w:val="2"/>
            <w:shd w:val="clear" w:color="auto" w:fill="auto"/>
          </w:tcPr>
          <w:p w14:paraId="4638BEB7" w14:textId="77777777" w:rsidR="00E80184" w:rsidRPr="00C22A7D" w:rsidRDefault="00E80184" w:rsidP="00E80184">
            <w:pPr>
              <w:rPr>
                <w:rFonts w:ascii="Nunito Sans" w:hAnsi="Nunito Sans"/>
                <w:b/>
                <w:sz w:val="16"/>
                <w:szCs w:val="16"/>
              </w:rPr>
            </w:pPr>
          </w:p>
        </w:tc>
      </w:tr>
      <w:tr w:rsidR="00E80184" w:rsidRPr="000A28EC" w14:paraId="74525EE7" w14:textId="77777777" w:rsidTr="00AD73D7">
        <w:trPr>
          <w:trHeight w:val="698"/>
        </w:trPr>
        <w:tc>
          <w:tcPr>
            <w:tcW w:w="2818" w:type="dxa"/>
            <w:shd w:val="clear" w:color="auto" w:fill="auto"/>
          </w:tcPr>
          <w:p w14:paraId="1B375725" w14:textId="2090857E" w:rsidR="00E80184" w:rsidRPr="003E3FF1" w:rsidRDefault="00E80184" w:rsidP="00E80184">
            <w:pPr>
              <w:rPr>
                <w:rFonts w:ascii="Nunito Sans" w:hAnsi="Nunito Sans"/>
                <w:sz w:val="16"/>
                <w:szCs w:val="16"/>
              </w:rPr>
            </w:pPr>
            <w:r w:rsidRPr="003E3FF1">
              <w:rPr>
                <w:rFonts w:ascii="Nunito Sans" w:hAnsi="Nunito Sans"/>
                <w:sz w:val="20"/>
                <w:szCs w:val="20"/>
              </w:rPr>
              <w:t xml:space="preserve">Reputational damage - behaviour and noise </w:t>
            </w:r>
          </w:p>
        </w:tc>
        <w:tc>
          <w:tcPr>
            <w:tcW w:w="2710" w:type="dxa"/>
            <w:shd w:val="clear" w:color="auto" w:fill="auto"/>
          </w:tcPr>
          <w:p w14:paraId="3516D798" w14:textId="23A0A93E" w:rsidR="00E80184" w:rsidRPr="00C22A7D" w:rsidRDefault="006B039B" w:rsidP="00E80184">
            <w:pPr>
              <w:rPr>
                <w:rFonts w:ascii="Nunito Sans" w:hAnsi="Nunito Sans"/>
                <w:sz w:val="16"/>
                <w:szCs w:val="16"/>
              </w:rPr>
            </w:pPr>
            <w:r>
              <w:rPr>
                <w:rFonts w:ascii="Nunito Sans" w:hAnsi="Nunito Sans"/>
                <w:sz w:val="16"/>
                <w:szCs w:val="16"/>
              </w:rPr>
              <w:t>YPs/Leaders</w:t>
            </w:r>
          </w:p>
        </w:tc>
        <w:tc>
          <w:tcPr>
            <w:tcW w:w="5586" w:type="dxa"/>
            <w:gridSpan w:val="2"/>
            <w:shd w:val="clear" w:color="auto" w:fill="auto"/>
          </w:tcPr>
          <w:p w14:paraId="4859C20D" w14:textId="0F0F4BEC" w:rsidR="00E80184" w:rsidRPr="00C22A7D" w:rsidRDefault="00E80184" w:rsidP="00E80184">
            <w:pPr>
              <w:rPr>
                <w:rFonts w:ascii="Nunito Sans" w:hAnsi="Nunito Sans"/>
                <w:sz w:val="16"/>
                <w:szCs w:val="16"/>
              </w:rPr>
            </w:pPr>
            <w:r>
              <w:rPr>
                <w:rFonts w:ascii="Nunito Sans" w:hAnsi="Nunito Sans"/>
                <w:sz w:val="20"/>
                <w:szCs w:val="20"/>
              </w:rPr>
              <w:t>Clear code of conduct, d</w:t>
            </w:r>
            <w:r w:rsidRPr="00DA31E4">
              <w:rPr>
                <w:rFonts w:ascii="Nunito Sans" w:hAnsi="Nunito Sans"/>
                <w:sz w:val="20"/>
                <w:szCs w:val="20"/>
              </w:rPr>
              <w:t xml:space="preserve">iscuss expectations of behaviour in advance of travel. Silence required between set hours. </w:t>
            </w:r>
            <w:r w:rsidR="003A3B73">
              <w:rPr>
                <w:rFonts w:ascii="Nunito Sans" w:hAnsi="Nunito Sans"/>
                <w:sz w:val="20"/>
                <w:szCs w:val="20"/>
              </w:rPr>
              <w:t>L</w:t>
            </w:r>
            <w:r w:rsidRPr="00DA31E4">
              <w:rPr>
                <w:rFonts w:ascii="Nunito Sans" w:hAnsi="Nunito Sans"/>
                <w:sz w:val="20"/>
                <w:szCs w:val="20"/>
              </w:rPr>
              <w:t xml:space="preserve">eaders to set standards and uphold them after hours.  </w:t>
            </w:r>
          </w:p>
        </w:tc>
        <w:tc>
          <w:tcPr>
            <w:tcW w:w="4337" w:type="dxa"/>
            <w:gridSpan w:val="2"/>
            <w:shd w:val="clear" w:color="auto" w:fill="auto"/>
          </w:tcPr>
          <w:p w14:paraId="367652C7" w14:textId="5BAB0BD7" w:rsidR="00E80184" w:rsidRPr="00C22A7D" w:rsidRDefault="00E80184" w:rsidP="00E80184">
            <w:pPr>
              <w:rPr>
                <w:rFonts w:ascii="Nunito Sans" w:hAnsi="Nunito Sans"/>
                <w:sz w:val="16"/>
                <w:szCs w:val="16"/>
              </w:rPr>
            </w:pPr>
          </w:p>
        </w:tc>
      </w:tr>
      <w:tr w:rsidR="004A6978" w:rsidRPr="000A28EC" w14:paraId="4830928A" w14:textId="77777777" w:rsidTr="00AD73D7">
        <w:trPr>
          <w:trHeight w:val="698"/>
        </w:trPr>
        <w:tc>
          <w:tcPr>
            <w:tcW w:w="2818" w:type="dxa"/>
            <w:shd w:val="clear" w:color="auto" w:fill="auto"/>
          </w:tcPr>
          <w:p w14:paraId="79E2C29A" w14:textId="2D7E8E05" w:rsidR="004A6978" w:rsidRDefault="004A6978" w:rsidP="004A6978">
            <w:pPr>
              <w:rPr>
                <w:rFonts w:ascii="Nunito Sans" w:hAnsi="Nunito Sans"/>
                <w:sz w:val="20"/>
                <w:szCs w:val="20"/>
              </w:rPr>
            </w:pPr>
            <w:r>
              <w:rPr>
                <w:rFonts w:ascii="Nunito Sans" w:hAnsi="Nunito Sans"/>
                <w:sz w:val="20"/>
                <w:szCs w:val="20"/>
              </w:rPr>
              <w:t xml:space="preserve">Inclusion of participants with </w:t>
            </w:r>
            <w:r w:rsidR="006B0885">
              <w:rPr>
                <w:rFonts w:ascii="Nunito Sans" w:hAnsi="Nunito Sans"/>
                <w:sz w:val="20"/>
                <w:szCs w:val="20"/>
              </w:rPr>
              <w:t>additional needs</w:t>
            </w:r>
          </w:p>
        </w:tc>
        <w:tc>
          <w:tcPr>
            <w:tcW w:w="2710" w:type="dxa"/>
            <w:shd w:val="clear" w:color="auto" w:fill="auto"/>
          </w:tcPr>
          <w:p w14:paraId="0B509665" w14:textId="658980BE" w:rsidR="004A6978" w:rsidRPr="000A28EC" w:rsidDel="000A28EC" w:rsidRDefault="006B039B" w:rsidP="004A6978">
            <w:pPr>
              <w:rPr>
                <w:rFonts w:ascii="Nunito Sans" w:hAnsi="Nunito Sans"/>
                <w:i/>
                <w:iCs/>
                <w:sz w:val="20"/>
                <w:szCs w:val="20"/>
              </w:rPr>
            </w:pPr>
            <w:r>
              <w:rPr>
                <w:rFonts w:ascii="Nunito Sans" w:hAnsi="Nunito Sans"/>
                <w:sz w:val="16"/>
                <w:szCs w:val="16"/>
              </w:rPr>
              <w:t>YPs/Leaders</w:t>
            </w:r>
          </w:p>
        </w:tc>
        <w:tc>
          <w:tcPr>
            <w:tcW w:w="5586" w:type="dxa"/>
            <w:gridSpan w:val="2"/>
            <w:shd w:val="clear" w:color="auto" w:fill="auto"/>
          </w:tcPr>
          <w:p w14:paraId="3B5EF8AA" w14:textId="3E4B1B47" w:rsidR="007E5134" w:rsidRDefault="007E5134" w:rsidP="004A6978">
            <w:pPr>
              <w:spacing w:after="0" w:line="240" w:lineRule="auto"/>
              <w:rPr>
                <w:rFonts w:ascii="Nunito Sans" w:hAnsi="Nunito Sans"/>
                <w:sz w:val="20"/>
                <w:szCs w:val="20"/>
              </w:rPr>
            </w:pPr>
            <w:r>
              <w:rPr>
                <w:rFonts w:ascii="Nunito Sans" w:hAnsi="Nunito Sans"/>
                <w:sz w:val="20"/>
                <w:szCs w:val="20"/>
              </w:rPr>
              <w:t xml:space="preserve">Care plans to be updated and implemented for the duration of the Jamboree. </w:t>
            </w:r>
          </w:p>
          <w:p w14:paraId="6CC26A77" w14:textId="77777777" w:rsidR="007E5134" w:rsidRDefault="007E5134" w:rsidP="004A6978">
            <w:pPr>
              <w:spacing w:after="0" w:line="240" w:lineRule="auto"/>
              <w:rPr>
                <w:rFonts w:ascii="Nunito Sans" w:hAnsi="Nunito Sans"/>
                <w:sz w:val="20"/>
                <w:szCs w:val="20"/>
              </w:rPr>
            </w:pPr>
          </w:p>
          <w:p w14:paraId="06CFB6BD" w14:textId="45767710" w:rsidR="004A6978" w:rsidRDefault="004A6978" w:rsidP="004A6978">
            <w:pPr>
              <w:spacing w:after="0" w:line="240" w:lineRule="auto"/>
              <w:rPr>
                <w:rFonts w:ascii="Nunito Sans" w:hAnsi="Nunito Sans"/>
                <w:sz w:val="20"/>
                <w:szCs w:val="20"/>
              </w:rPr>
            </w:pPr>
            <w:r>
              <w:rPr>
                <w:rFonts w:ascii="Nunito Sans" w:hAnsi="Nunito Sans"/>
                <w:sz w:val="20"/>
                <w:szCs w:val="20"/>
              </w:rPr>
              <w:t xml:space="preserve">YP’s to be reminded to be inclusive and consider the ability of all participants when making decisions as to what to do daily. </w:t>
            </w:r>
          </w:p>
          <w:p w14:paraId="69A225C8" w14:textId="77777777" w:rsidR="004A6978" w:rsidRDefault="004A6978" w:rsidP="004A6978">
            <w:pPr>
              <w:spacing w:after="0" w:line="240" w:lineRule="auto"/>
              <w:rPr>
                <w:rFonts w:ascii="Nunito Sans" w:hAnsi="Nunito Sans"/>
                <w:sz w:val="20"/>
                <w:szCs w:val="20"/>
              </w:rPr>
            </w:pPr>
          </w:p>
          <w:p w14:paraId="09F06665" w14:textId="6F0712CD" w:rsidR="004A6978" w:rsidRDefault="004A6978" w:rsidP="004A6978">
            <w:pPr>
              <w:spacing w:after="0" w:line="240" w:lineRule="auto"/>
              <w:rPr>
                <w:rFonts w:ascii="Nunito Sans" w:hAnsi="Nunito Sans"/>
                <w:sz w:val="20"/>
                <w:szCs w:val="20"/>
              </w:rPr>
            </w:pPr>
            <w:r>
              <w:rPr>
                <w:rFonts w:ascii="Nunito Sans" w:hAnsi="Nunito Sans"/>
                <w:sz w:val="20"/>
                <w:szCs w:val="20"/>
              </w:rPr>
              <w:t xml:space="preserve">Planned activities to take account of transport and accessibility for those with disabilities. </w:t>
            </w:r>
          </w:p>
          <w:p w14:paraId="47193C16" w14:textId="77777777" w:rsidR="004A6978" w:rsidRDefault="004A6978" w:rsidP="004A6978">
            <w:pPr>
              <w:spacing w:after="0" w:line="240" w:lineRule="auto"/>
              <w:rPr>
                <w:rFonts w:ascii="Nunito Sans" w:hAnsi="Nunito Sans"/>
                <w:sz w:val="20"/>
                <w:szCs w:val="20"/>
              </w:rPr>
            </w:pPr>
          </w:p>
          <w:p w14:paraId="0C3426CA" w14:textId="1611B8F4" w:rsidR="004A6978" w:rsidRDefault="004A6978" w:rsidP="004A6978">
            <w:pPr>
              <w:rPr>
                <w:rFonts w:ascii="Nunito Sans" w:hAnsi="Nunito Sans"/>
                <w:sz w:val="20"/>
                <w:szCs w:val="20"/>
              </w:rPr>
            </w:pPr>
            <w:r>
              <w:rPr>
                <w:rFonts w:ascii="Nunito Sans" w:hAnsi="Nunito Sans"/>
                <w:sz w:val="20"/>
                <w:szCs w:val="20"/>
              </w:rPr>
              <w:t xml:space="preserve">Appropriate sleeping arrangements and supportive equipment provided through discussion with </w:t>
            </w:r>
            <w:r w:rsidR="003A3B73">
              <w:rPr>
                <w:rFonts w:ascii="Nunito Sans" w:hAnsi="Nunito Sans"/>
                <w:sz w:val="20"/>
                <w:szCs w:val="20"/>
              </w:rPr>
              <w:t>t</w:t>
            </w:r>
            <w:r w:rsidR="003A3B73">
              <w:t xml:space="preserve">he </w:t>
            </w:r>
            <w:r w:rsidR="003A3B73">
              <w:rPr>
                <w:rFonts w:ascii="Nunito Sans" w:hAnsi="Nunito Sans"/>
                <w:sz w:val="20"/>
                <w:szCs w:val="20"/>
              </w:rPr>
              <w:t>G</w:t>
            </w:r>
            <w:r w:rsidR="003A3B73">
              <w:t>LMW KISC team</w:t>
            </w:r>
            <w:r>
              <w:rPr>
                <w:rFonts w:ascii="Nunito Sans" w:hAnsi="Nunito Sans"/>
                <w:sz w:val="20"/>
                <w:szCs w:val="20"/>
              </w:rPr>
              <w:t xml:space="preserve">. Any issues can be disused with the appropriate team members. </w:t>
            </w:r>
          </w:p>
          <w:p w14:paraId="2DA64B54" w14:textId="1DCA3D50" w:rsidR="006B039B" w:rsidRDefault="006B039B" w:rsidP="004A6978">
            <w:pPr>
              <w:rPr>
                <w:rFonts w:ascii="Nunito Sans" w:hAnsi="Nunito Sans"/>
                <w:sz w:val="20"/>
                <w:szCs w:val="20"/>
              </w:rPr>
            </w:pPr>
            <w:r>
              <w:rPr>
                <w:rFonts w:ascii="Nunito Sans" w:hAnsi="Nunito Sans"/>
                <w:sz w:val="20"/>
                <w:szCs w:val="20"/>
              </w:rPr>
              <w:t xml:space="preserve">Ensure the needs of the carers are </w:t>
            </w:r>
            <w:proofErr w:type="gramStart"/>
            <w:r>
              <w:rPr>
                <w:rFonts w:ascii="Nunito Sans" w:hAnsi="Nunito Sans"/>
                <w:sz w:val="20"/>
                <w:szCs w:val="20"/>
              </w:rPr>
              <w:t>taken into account</w:t>
            </w:r>
            <w:proofErr w:type="gramEnd"/>
            <w:r w:rsidR="003A3B73">
              <w:rPr>
                <w:rFonts w:ascii="Nunito Sans" w:hAnsi="Nunito Sans"/>
                <w:sz w:val="20"/>
                <w:szCs w:val="20"/>
              </w:rPr>
              <w:t>,</w:t>
            </w:r>
            <w:r w:rsidR="003A3B73">
              <w:t xml:space="preserve"> if appropriate</w:t>
            </w:r>
            <w:r>
              <w:rPr>
                <w:rFonts w:ascii="Nunito Sans" w:hAnsi="Nunito Sans"/>
                <w:sz w:val="20"/>
                <w:szCs w:val="20"/>
              </w:rPr>
              <w:t>.</w:t>
            </w:r>
          </w:p>
        </w:tc>
        <w:tc>
          <w:tcPr>
            <w:tcW w:w="4337" w:type="dxa"/>
            <w:gridSpan w:val="2"/>
            <w:shd w:val="clear" w:color="auto" w:fill="auto"/>
          </w:tcPr>
          <w:p w14:paraId="5ABBCB89" w14:textId="77777777" w:rsidR="007E5134" w:rsidRDefault="004A6978" w:rsidP="004A6978">
            <w:pPr>
              <w:rPr>
                <w:rFonts w:ascii="Nunito Sans" w:hAnsi="Nunito Sans"/>
                <w:bCs/>
                <w:sz w:val="20"/>
                <w:szCs w:val="20"/>
              </w:rPr>
            </w:pPr>
            <w:r w:rsidRPr="004A6978">
              <w:rPr>
                <w:rFonts w:ascii="Nunito Sans" w:hAnsi="Nunito Sans"/>
                <w:bCs/>
                <w:sz w:val="20"/>
                <w:szCs w:val="20"/>
              </w:rPr>
              <w:t>Dynamic assessment</w:t>
            </w:r>
            <w:r>
              <w:rPr>
                <w:rFonts w:ascii="Nunito Sans" w:hAnsi="Nunito Sans"/>
                <w:bCs/>
                <w:sz w:val="20"/>
                <w:szCs w:val="20"/>
              </w:rPr>
              <w:t xml:space="preserve"> and general catch up</w:t>
            </w:r>
            <w:r w:rsidRPr="004A6978">
              <w:rPr>
                <w:rFonts w:ascii="Nunito Sans" w:hAnsi="Nunito Sans"/>
                <w:bCs/>
                <w:sz w:val="20"/>
                <w:szCs w:val="20"/>
              </w:rPr>
              <w:t xml:space="preserve"> with YP and carers </w:t>
            </w:r>
            <w:r>
              <w:rPr>
                <w:rFonts w:ascii="Nunito Sans" w:hAnsi="Nunito Sans"/>
                <w:bCs/>
                <w:sz w:val="20"/>
                <w:szCs w:val="20"/>
              </w:rPr>
              <w:t>daily</w:t>
            </w:r>
            <w:r w:rsidR="007E5134">
              <w:rPr>
                <w:rFonts w:ascii="Nunito Sans" w:hAnsi="Nunito Sans"/>
                <w:bCs/>
                <w:sz w:val="20"/>
                <w:szCs w:val="20"/>
              </w:rPr>
              <w:t xml:space="preserve"> to facilitate their inclusion with activities. </w:t>
            </w:r>
          </w:p>
          <w:p w14:paraId="5FA4968D" w14:textId="6A155CBA" w:rsidR="004A6978" w:rsidRPr="000A28EC" w:rsidDel="00EA3B66" w:rsidRDefault="007E5134" w:rsidP="004A6978">
            <w:pPr>
              <w:rPr>
                <w:rFonts w:ascii="Nunito Sans" w:hAnsi="Nunito Sans"/>
                <w:b/>
                <w:sz w:val="16"/>
                <w:szCs w:val="16"/>
              </w:rPr>
            </w:pPr>
            <w:r>
              <w:rPr>
                <w:rFonts w:ascii="Nunito Sans" w:hAnsi="Nunito Sans"/>
                <w:bCs/>
                <w:sz w:val="20"/>
                <w:szCs w:val="20"/>
              </w:rPr>
              <w:t xml:space="preserve">Carers to be incorporated into the Leadership team and encouraged to participate in activities as appropriate and whenever possible. </w:t>
            </w:r>
          </w:p>
        </w:tc>
      </w:tr>
      <w:tr w:rsidR="004A6978" w:rsidRPr="000A28EC" w14:paraId="65468320" w14:textId="77777777" w:rsidTr="00AD73D7">
        <w:trPr>
          <w:trHeight w:val="698"/>
        </w:trPr>
        <w:tc>
          <w:tcPr>
            <w:tcW w:w="2818" w:type="dxa"/>
            <w:shd w:val="clear" w:color="auto" w:fill="auto"/>
          </w:tcPr>
          <w:p w14:paraId="4BD4A502" w14:textId="77777777" w:rsidR="004A6978" w:rsidRDefault="004A6978" w:rsidP="004A6978">
            <w:pPr>
              <w:rPr>
                <w:rFonts w:ascii="Nunito Sans" w:hAnsi="Nunito Sans"/>
                <w:sz w:val="20"/>
                <w:szCs w:val="20"/>
              </w:rPr>
            </w:pPr>
          </w:p>
        </w:tc>
        <w:tc>
          <w:tcPr>
            <w:tcW w:w="2710" w:type="dxa"/>
            <w:shd w:val="clear" w:color="auto" w:fill="auto"/>
          </w:tcPr>
          <w:p w14:paraId="37CB0F53" w14:textId="77777777" w:rsidR="004A6978" w:rsidRPr="000A28EC" w:rsidDel="000A28EC" w:rsidRDefault="004A6978" w:rsidP="004A6978">
            <w:pPr>
              <w:rPr>
                <w:rFonts w:ascii="Nunito Sans" w:hAnsi="Nunito Sans"/>
                <w:i/>
                <w:iCs/>
                <w:sz w:val="20"/>
                <w:szCs w:val="20"/>
              </w:rPr>
            </w:pPr>
          </w:p>
        </w:tc>
        <w:tc>
          <w:tcPr>
            <w:tcW w:w="5586" w:type="dxa"/>
            <w:gridSpan w:val="2"/>
            <w:shd w:val="clear" w:color="auto" w:fill="auto"/>
          </w:tcPr>
          <w:p w14:paraId="0417B594" w14:textId="77777777" w:rsidR="004A6978" w:rsidRDefault="004A6978" w:rsidP="004A6978">
            <w:pPr>
              <w:rPr>
                <w:rFonts w:ascii="Nunito Sans" w:hAnsi="Nunito Sans"/>
                <w:sz w:val="20"/>
                <w:szCs w:val="20"/>
              </w:rPr>
            </w:pPr>
          </w:p>
        </w:tc>
        <w:tc>
          <w:tcPr>
            <w:tcW w:w="4337" w:type="dxa"/>
            <w:gridSpan w:val="2"/>
            <w:shd w:val="clear" w:color="auto" w:fill="auto"/>
          </w:tcPr>
          <w:p w14:paraId="1C9D9AC0" w14:textId="77777777" w:rsidR="004A6978" w:rsidRPr="000A28EC" w:rsidDel="00EA3B66" w:rsidRDefault="004A6978" w:rsidP="004A6978">
            <w:pPr>
              <w:rPr>
                <w:rFonts w:ascii="Nunito Sans" w:hAnsi="Nunito Sans"/>
                <w:b/>
                <w:sz w:val="16"/>
                <w:szCs w:val="16"/>
              </w:rPr>
            </w:pPr>
          </w:p>
        </w:tc>
      </w:tr>
      <w:tr w:rsidR="004A6978" w:rsidRPr="000A28EC" w14:paraId="110CEBA8" w14:textId="77777777" w:rsidTr="00AD73D7">
        <w:trPr>
          <w:trHeight w:val="698"/>
        </w:trPr>
        <w:tc>
          <w:tcPr>
            <w:tcW w:w="2818" w:type="dxa"/>
            <w:shd w:val="clear" w:color="auto" w:fill="auto"/>
          </w:tcPr>
          <w:p w14:paraId="292530DB" w14:textId="77777777" w:rsidR="004A6978" w:rsidRDefault="004A6978" w:rsidP="004A6978">
            <w:pPr>
              <w:rPr>
                <w:rFonts w:ascii="Nunito Sans" w:hAnsi="Nunito Sans"/>
                <w:sz w:val="20"/>
                <w:szCs w:val="20"/>
              </w:rPr>
            </w:pPr>
          </w:p>
        </w:tc>
        <w:tc>
          <w:tcPr>
            <w:tcW w:w="2710" w:type="dxa"/>
            <w:shd w:val="clear" w:color="auto" w:fill="auto"/>
          </w:tcPr>
          <w:p w14:paraId="12D0122F" w14:textId="77777777" w:rsidR="004A6978" w:rsidRPr="000A28EC" w:rsidDel="000A28EC" w:rsidRDefault="004A6978" w:rsidP="004A6978">
            <w:pPr>
              <w:rPr>
                <w:rFonts w:ascii="Nunito Sans" w:hAnsi="Nunito Sans"/>
                <w:i/>
                <w:iCs/>
                <w:sz w:val="20"/>
                <w:szCs w:val="20"/>
              </w:rPr>
            </w:pPr>
          </w:p>
        </w:tc>
        <w:tc>
          <w:tcPr>
            <w:tcW w:w="5586" w:type="dxa"/>
            <w:gridSpan w:val="2"/>
            <w:shd w:val="clear" w:color="auto" w:fill="auto"/>
          </w:tcPr>
          <w:p w14:paraId="535659A2" w14:textId="77777777" w:rsidR="004A6978" w:rsidRDefault="004A6978" w:rsidP="004A6978">
            <w:pPr>
              <w:rPr>
                <w:rFonts w:ascii="Nunito Sans" w:hAnsi="Nunito Sans"/>
                <w:sz w:val="20"/>
                <w:szCs w:val="20"/>
              </w:rPr>
            </w:pPr>
          </w:p>
        </w:tc>
        <w:tc>
          <w:tcPr>
            <w:tcW w:w="4337" w:type="dxa"/>
            <w:gridSpan w:val="2"/>
            <w:shd w:val="clear" w:color="auto" w:fill="auto"/>
          </w:tcPr>
          <w:p w14:paraId="32B97D69" w14:textId="77777777" w:rsidR="004A6978" w:rsidRPr="000A28EC" w:rsidDel="00EA3B66" w:rsidRDefault="004A6978" w:rsidP="004A6978">
            <w:pPr>
              <w:rPr>
                <w:rFonts w:ascii="Nunito Sans" w:hAnsi="Nunito Sans"/>
                <w:b/>
                <w:sz w:val="16"/>
                <w:szCs w:val="16"/>
              </w:rPr>
            </w:pPr>
          </w:p>
        </w:tc>
      </w:tr>
      <w:tr w:rsidR="004A6978" w:rsidRPr="000A28EC" w14:paraId="17C2DDEA" w14:textId="77777777" w:rsidTr="00AD73D7">
        <w:trPr>
          <w:trHeight w:val="692"/>
        </w:trPr>
        <w:tc>
          <w:tcPr>
            <w:tcW w:w="2818" w:type="dxa"/>
            <w:shd w:val="clear" w:color="auto" w:fill="D9D9D9" w:themeFill="background1" w:themeFillShade="D9"/>
          </w:tcPr>
          <w:p w14:paraId="5F601C0B" w14:textId="4D3D3C64" w:rsidR="004A6978" w:rsidRPr="00C22A7D" w:rsidRDefault="004A6978" w:rsidP="004A6978">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t>What could go wrong?</w:t>
            </w:r>
          </w:p>
          <w:p w14:paraId="23FC6AEB" w14:textId="0520BA73" w:rsidR="004A6978" w:rsidRPr="00C22A7D" w:rsidRDefault="004A6978" w:rsidP="004A6978">
            <w:pPr>
              <w:jc w:val="center"/>
              <w:rPr>
                <w:rFonts w:ascii="Nunito Sans" w:hAnsi="Nunito Sans"/>
                <w:sz w:val="16"/>
                <w:szCs w:val="16"/>
              </w:rPr>
            </w:pPr>
            <w:r w:rsidRPr="00C22A7D">
              <w:rPr>
                <w:rFonts w:ascii="Nunito Sans" w:hAnsi="Nunito Sans"/>
                <w:sz w:val="16"/>
                <w:szCs w:val="16"/>
              </w:rPr>
              <w:t>What hazard have you identified?</w:t>
            </w:r>
            <w:r w:rsidRPr="00C22A7D">
              <w:rPr>
                <w:rFonts w:ascii="Nunito Sans" w:hAnsi="Nunito Sans"/>
                <w:sz w:val="16"/>
                <w:szCs w:val="16"/>
              </w:rPr>
              <w:br/>
              <w:t>What are the risks from it?</w:t>
            </w:r>
          </w:p>
        </w:tc>
        <w:tc>
          <w:tcPr>
            <w:tcW w:w="2720" w:type="dxa"/>
            <w:gridSpan w:val="2"/>
            <w:shd w:val="clear" w:color="auto" w:fill="D9D9D9" w:themeFill="background1" w:themeFillShade="D9"/>
          </w:tcPr>
          <w:p w14:paraId="259E8773" w14:textId="5DA51E93" w:rsidR="004A6978" w:rsidRPr="00C22A7D" w:rsidRDefault="004A6978" w:rsidP="004A6978">
            <w:pPr>
              <w:jc w:val="center"/>
              <w:rPr>
                <w:rFonts w:ascii="Nunito Sans" w:hAnsi="Nunito Sans"/>
                <w:b/>
                <w:sz w:val="20"/>
                <w:szCs w:val="20"/>
              </w:rPr>
            </w:pPr>
            <w:r w:rsidRPr="00C22A7D">
              <w:rPr>
                <w:rFonts w:ascii="Nunito Sans" w:eastAsia="Nunito Sans" w:hAnsi="Nunito Sans" w:cs="Nunito Sans"/>
                <w:b/>
                <w:color w:val="7414DC"/>
                <w:sz w:val="24"/>
                <w:szCs w:val="24"/>
                <w:lang w:eastAsia="en-GB" w:bidi="en-GB"/>
              </w:rPr>
              <w:t>Who is at risk?</w:t>
            </w:r>
          </w:p>
        </w:tc>
        <w:tc>
          <w:tcPr>
            <w:tcW w:w="5584" w:type="dxa"/>
            <w:gridSpan w:val="2"/>
            <w:shd w:val="clear" w:color="auto" w:fill="D9D9D9" w:themeFill="background1" w:themeFillShade="D9"/>
          </w:tcPr>
          <w:p w14:paraId="7767BF5C" w14:textId="77777777" w:rsidR="004A6978" w:rsidRPr="00C22A7D" w:rsidRDefault="004A6978" w:rsidP="004A6978">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t>What are you going to do about it?</w:t>
            </w:r>
          </w:p>
          <w:p w14:paraId="252122DA" w14:textId="622528E0" w:rsidR="004A6978" w:rsidRPr="00C22A7D" w:rsidRDefault="004A6978" w:rsidP="004A6978">
            <w:pPr>
              <w:jc w:val="center"/>
              <w:rPr>
                <w:rFonts w:ascii="Nunito Sans" w:hAnsi="Nunito Sans"/>
                <w:b/>
                <w:bCs/>
                <w:sz w:val="16"/>
                <w:szCs w:val="16"/>
              </w:rPr>
            </w:pPr>
            <w:r w:rsidRPr="00C22A7D">
              <w:rPr>
                <w:rFonts w:ascii="Nunito Sans" w:hAnsi="Nunito Sans"/>
                <w:sz w:val="16"/>
                <w:szCs w:val="16"/>
              </w:rPr>
              <w:t>How are the risks already controlled?</w:t>
            </w:r>
            <w:r w:rsidRPr="00C22A7D">
              <w:rPr>
                <w:rFonts w:ascii="Nunito Sans" w:hAnsi="Nunito Sans"/>
                <w:sz w:val="16"/>
                <w:szCs w:val="16"/>
              </w:rPr>
              <w:br/>
              <w:t>What extra controls are needed?</w:t>
            </w:r>
            <w:r w:rsidRPr="00C22A7D">
              <w:rPr>
                <w:rFonts w:ascii="Nunito Sans" w:hAnsi="Nunito Sans"/>
                <w:sz w:val="16"/>
                <w:szCs w:val="16"/>
              </w:rPr>
              <w:br/>
              <w:t>How will they be communicated to young people and adults and remain inclusive to all needs?</w:t>
            </w:r>
          </w:p>
        </w:tc>
        <w:tc>
          <w:tcPr>
            <w:tcW w:w="4329" w:type="dxa"/>
            <w:shd w:val="clear" w:color="auto" w:fill="D9D9D9" w:themeFill="background1" w:themeFillShade="D9"/>
          </w:tcPr>
          <w:p w14:paraId="3898E7D6" w14:textId="77777777" w:rsidR="004A6978" w:rsidRPr="00C22A7D" w:rsidRDefault="004A6978" w:rsidP="004A6978">
            <w:pPr>
              <w:jc w:val="center"/>
              <w:rPr>
                <w:rFonts w:ascii="Nunito Sans" w:eastAsia="Nunito Sans" w:hAnsi="Nunito Sans" w:cs="Nunito Sans"/>
                <w:b/>
                <w:color w:val="7414DC"/>
                <w:sz w:val="24"/>
                <w:szCs w:val="24"/>
                <w:lang w:eastAsia="en-GB" w:bidi="en-GB"/>
              </w:rPr>
            </w:pPr>
            <w:r w:rsidRPr="00C22A7D">
              <w:rPr>
                <w:rFonts w:ascii="Nunito Sans" w:eastAsia="Nunito Sans" w:hAnsi="Nunito Sans" w:cs="Nunito Sans"/>
                <w:b/>
                <w:color w:val="7414DC"/>
                <w:sz w:val="24"/>
                <w:szCs w:val="24"/>
                <w:lang w:eastAsia="en-GB" w:bidi="en-GB"/>
              </w:rPr>
              <w:t>Review &amp; revise</w:t>
            </w:r>
          </w:p>
          <w:p w14:paraId="373F7045" w14:textId="5D02DA7A" w:rsidR="004A6978" w:rsidRPr="00C22A7D" w:rsidRDefault="004A6978" w:rsidP="004A6978">
            <w:pPr>
              <w:jc w:val="center"/>
              <w:rPr>
                <w:rFonts w:ascii="Nunito Sans" w:hAnsi="Nunito Sans"/>
                <w:sz w:val="16"/>
                <w:szCs w:val="16"/>
              </w:rPr>
            </w:pPr>
            <w:r w:rsidRPr="00C22A7D">
              <w:rPr>
                <w:rFonts w:ascii="Nunito Sans" w:hAnsi="Nunito Sans"/>
                <w:sz w:val="16"/>
                <w:szCs w:val="16"/>
              </w:rPr>
              <w:t>What has changed that needs to be thought about and controlled?</w:t>
            </w:r>
          </w:p>
        </w:tc>
      </w:tr>
      <w:tr w:rsidR="004A6978" w:rsidRPr="000A28EC" w14:paraId="2B4DCBAC" w14:textId="77777777" w:rsidTr="00C22A7D">
        <w:trPr>
          <w:trHeight w:val="217"/>
        </w:trPr>
        <w:tc>
          <w:tcPr>
            <w:tcW w:w="15451" w:type="dxa"/>
            <w:gridSpan w:val="6"/>
            <w:shd w:val="clear" w:color="auto" w:fill="auto"/>
          </w:tcPr>
          <w:p w14:paraId="066D5475" w14:textId="422CCA9F" w:rsidR="004A6978" w:rsidRPr="00C22A7D" w:rsidRDefault="00597F28" w:rsidP="004A6978">
            <w:pPr>
              <w:pStyle w:val="Heading1"/>
              <w:rPr>
                <w:rFonts w:ascii="Nunito Sans" w:hAnsi="Nunito Sans"/>
                <w:b/>
              </w:rPr>
            </w:pPr>
            <w:bookmarkStart w:id="5" w:name="_Toc191579826"/>
            <w:r>
              <w:rPr>
                <w:rFonts w:ascii="Nunito Sans" w:eastAsia="Nunito Sans" w:hAnsi="Nunito Sans" w:cs="Nunito Sans"/>
                <w:b/>
                <w:color w:val="7414DC"/>
                <w:lang w:eastAsia="en-GB" w:bidi="en-GB"/>
              </w:rPr>
              <w:t>Camping and campsite activities</w:t>
            </w:r>
            <w:bookmarkEnd w:id="5"/>
          </w:p>
        </w:tc>
      </w:tr>
      <w:tr w:rsidR="004A6978" w:rsidRPr="000A28EC" w14:paraId="027AC9A8" w14:textId="77777777" w:rsidTr="00AD73D7">
        <w:trPr>
          <w:trHeight w:val="723"/>
        </w:trPr>
        <w:tc>
          <w:tcPr>
            <w:tcW w:w="2818" w:type="dxa"/>
            <w:shd w:val="clear" w:color="auto" w:fill="auto"/>
          </w:tcPr>
          <w:p w14:paraId="7FC5CABC" w14:textId="77777777" w:rsidR="004A6978" w:rsidRPr="00C22A7D" w:rsidRDefault="004A6978" w:rsidP="004A6978">
            <w:pPr>
              <w:rPr>
                <w:rFonts w:ascii="Nunito Sans" w:hAnsi="Nunito Sans"/>
                <w:color w:val="FF0000"/>
                <w:sz w:val="16"/>
                <w:szCs w:val="16"/>
              </w:rPr>
            </w:pPr>
            <w:r w:rsidRPr="00C22A7D">
              <w:rPr>
                <w:rFonts w:ascii="Nunito Sans" w:hAnsi="Nunito Sans"/>
                <w:b/>
                <w:color w:val="FF0000"/>
                <w:sz w:val="16"/>
                <w:szCs w:val="16"/>
              </w:rPr>
              <w:t>A hazard</w:t>
            </w:r>
            <w:r w:rsidRPr="00C22A7D">
              <w:rPr>
                <w:rFonts w:ascii="Nunito Sans" w:hAnsi="Nunito Sans"/>
                <w:color w:val="FF0000"/>
                <w:sz w:val="16"/>
                <w:szCs w:val="16"/>
              </w:rPr>
              <w:t xml:space="preserve"> is something that may cause harm or damage.</w:t>
            </w:r>
          </w:p>
          <w:p w14:paraId="12CA1EE5" w14:textId="61FF7C24" w:rsidR="004A6978" w:rsidRPr="00C22A7D" w:rsidRDefault="004A6978" w:rsidP="004A6978">
            <w:pPr>
              <w:rPr>
                <w:rFonts w:ascii="Nunito Sans" w:eastAsia="Times New Roman" w:hAnsi="Nunito Sans" w:cs="Segoe UI"/>
                <w:color w:val="FF0000"/>
                <w:sz w:val="16"/>
                <w:szCs w:val="16"/>
              </w:rPr>
            </w:pPr>
            <w:r w:rsidRPr="00C22A7D">
              <w:rPr>
                <w:rFonts w:ascii="Nunito Sans" w:hAnsi="Nunito Sans"/>
                <w:b/>
                <w:color w:val="FF0000"/>
                <w:sz w:val="16"/>
                <w:szCs w:val="16"/>
              </w:rPr>
              <w:t>The risk</w:t>
            </w:r>
            <w:r w:rsidRPr="00C22A7D">
              <w:rPr>
                <w:rFonts w:ascii="Nunito Sans" w:hAnsi="Nunito Sans"/>
                <w:color w:val="FF0000"/>
                <w:sz w:val="16"/>
                <w:szCs w:val="16"/>
              </w:rPr>
              <w:t xml:space="preserve"> is the harm that may occur from the hazard.</w:t>
            </w:r>
          </w:p>
        </w:tc>
        <w:tc>
          <w:tcPr>
            <w:tcW w:w="2720" w:type="dxa"/>
            <w:gridSpan w:val="2"/>
            <w:shd w:val="clear" w:color="auto" w:fill="auto"/>
          </w:tcPr>
          <w:p w14:paraId="633DC9DB" w14:textId="5A46B95C" w:rsidR="004A6978" w:rsidRPr="00C22A7D" w:rsidRDefault="004A6978" w:rsidP="004A6978">
            <w:pPr>
              <w:rPr>
                <w:rFonts w:ascii="Nunito Sans" w:hAnsi="Nunito Sans"/>
                <w:i/>
                <w:color w:val="FF0000"/>
                <w:sz w:val="16"/>
                <w:szCs w:val="16"/>
              </w:rPr>
            </w:pPr>
            <w:r w:rsidRPr="00EA3B66">
              <w:rPr>
                <w:rFonts w:ascii="Nunito Sans" w:hAnsi="Nunito Sans"/>
                <w:color w:val="FF0000"/>
                <w:sz w:val="16"/>
                <w:szCs w:val="16"/>
              </w:rPr>
              <w:t xml:space="preserve">For example: </w:t>
            </w:r>
            <w:r w:rsidR="00871506" w:rsidRPr="00C22A7D">
              <w:rPr>
                <w:rFonts w:ascii="Nunito Sans" w:hAnsi="Nunito Sans"/>
                <w:color w:val="FF0000"/>
                <w:sz w:val="16"/>
                <w:szCs w:val="16"/>
              </w:rPr>
              <w:t xml:space="preserve">young people, adult </w:t>
            </w:r>
            <w:r w:rsidR="00871506">
              <w:rPr>
                <w:rFonts w:ascii="Nunito Sans" w:hAnsi="Nunito Sans"/>
                <w:color w:val="FF0000"/>
                <w:sz w:val="16"/>
                <w:szCs w:val="16"/>
              </w:rPr>
              <w:t>leaders</w:t>
            </w:r>
            <w:r w:rsidR="00871506" w:rsidRPr="00C22A7D">
              <w:rPr>
                <w:rFonts w:ascii="Nunito Sans" w:hAnsi="Nunito Sans"/>
                <w:color w:val="FF0000"/>
                <w:sz w:val="16"/>
                <w:szCs w:val="16"/>
              </w:rPr>
              <w:t xml:space="preserve">, </w:t>
            </w:r>
            <w:r w:rsidR="00871506">
              <w:rPr>
                <w:rFonts w:ascii="Nunito Sans" w:hAnsi="Nunito Sans"/>
                <w:color w:val="FF0000"/>
                <w:sz w:val="16"/>
                <w:szCs w:val="16"/>
              </w:rPr>
              <w:t>members of the public</w:t>
            </w:r>
          </w:p>
        </w:tc>
        <w:tc>
          <w:tcPr>
            <w:tcW w:w="5584" w:type="dxa"/>
            <w:gridSpan w:val="2"/>
            <w:shd w:val="clear" w:color="auto" w:fill="auto"/>
          </w:tcPr>
          <w:p w14:paraId="32F7A833" w14:textId="77777777" w:rsidR="004A6978" w:rsidRPr="00C22A7D" w:rsidRDefault="004A6978" w:rsidP="004A6978">
            <w:pPr>
              <w:rPr>
                <w:rFonts w:ascii="Nunito Sans" w:hAnsi="Nunito Sans"/>
                <w:color w:val="FF0000"/>
                <w:sz w:val="16"/>
                <w:szCs w:val="16"/>
              </w:rPr>
            </w:pPr>
            <w:r w:rsidRPr="00C22A7D">
              <w:rPr>
                <w:rFonts w:ascii="Nunito Sans" w:hAnsi="Nunito Sans"/>
                <w:color w:val="FF0000"/>
                <w:sz w:val="16"/>
                <w:szCs w:val="16"/>
              </w:rPr>
              <w:t xml:space="preserve">Controls are ways of making the activity safer by removing or reducing the risk.  </w:t>
            </w:r>
          </w:p>
          <w:p w14:paraId="41E32BE4" w14:textId="61FC882A" w:rsidR="004A6978" w:rsidRPr="00C22A7D" w:rsidRDefault="004A6978" w:rsidP="004A6978">
            <w:pPr>
              <w:rPr>
                <w:rFonts w:ascii="Nunito Sans" w:hAnsi="Nunito Sans"/>
                <w:i/>
                <w:color w:val="FF0000"/>
                <w:sz w:val="16"/>
                <w:szCs w:val="16"/>
              </w:rPr>
            </w:pPr>
            <w:r w:rsidRPr="00C22A7D">
              <w:rPr>
                <w:rFonts w:ascii="Nunito Sans" w:hAnsi="Nunito Sans"/>
                <w:color w:val="FF0000"/>
                <w:sz w:val="16"/>
                <w:szCs w:val="16"/>
              </w:rPr>
              <w:t>For example, you may use a different piece of equipment, or you might change the way you do the activity.</w:t>
            </w:r>
          </w:p>
        </w:tc>
        <w:tc>
          <w:tcPr>
            <w:tcW w:w="4329" w:type="dxa"/>
            <w:shd w:val="clear" w:color="auto" w:fill="auto"/>
          </w:tcPr>
          <w:p w14:paraId="2109600F" w14:textId="77777777" w:rsidR="004A6978" w:rsidRPr="00C22A7D" w:rsidRDefault="004A6978" w:rsidP="004A6978">
            <w:pPr>
              <w:rPr>
                <w:rFonts w:ascii="Nunito Sans" w:hAnsi="Nunito Sans"/>
                <w:color w:val="FF0000"/>
                <w:sz w:val="16"/>
                <w:szCs w:val="16"/>
              </w:rPr>
            </w:pPr>
            <w:r w:rsidRPr="00C22A7D">
              <w:rPr>
                <w:rFonts w:ascii="Nunito Sans" w:hAnsi="Nunito Sans"/>
                <w:color w:val="FF0000"/>
                <w:sz w:val="16"/>
                <w:szCs w:val="16"/>
              </w:rPr>
              <w:t>Keep checking throughout the activity in case you need to change what you’re doing or even stop the activity.</w:t>
            </w:r>
          </w:p>
          <w:p w14:paraId="7CAC8BC4" w14:textId="7FB6D04D" w:rsidR="004A6978" w:rsidRPr="00C22A7D" w:rsidRDefault="004A6978" w:rsidP="004A6978">
            <w:pPr>
              <w:rPr>
                <w:rFonts w:ascii="Nunito Sans" w:hAnsi="Nunito Sans"/>
                <w:i/>
                <w:color w:val="FF0000"/>
                <w:sz w:val="16"/>
                <w:szCs w:val="16"/>
              </w:rPr>
            </w:pPr>
            <w:r w:rsidRPr="00C22A7D">
              <w:rPr>
                <w:rFonts w:ascii="Nunito Sans" w:hAnsi="Nunito Sans"/>
                <w:color w:val="FF0000"/>
                <w:sz w:val="16"/>
                <w:szCs w:val="16"/>
              </w:rPr>
              <w:t>This is a great place to add comments which will be used as part of the review.</w:t>
            </w:r>
          </w:p>
        </w:tc>
      </w:tr>
      <w:tr w:rsidR="004A6978" w:rsidRPr="000A28EC" w14:paraId="44043266" w14:textId="77777777" w:rsidTr="00AD73D7">
        <w:trPr>
          <w:trHeight w:val="737"/>
        </w:trPr>
        <w:tc>
          <w:tcPr>
            <w:tcW w:w="2818" w:type="dxa"/>
            <w:shd w:val="clear" w:color="auto" w:fill="auto"/>
          </w:tcPr>
          <w:p w14:paraId="1A508444" w14:textId="3A83C0D0" w:rsidR="004A6978" w:rsidRPr="003E3FF1" w:rsidRDefault="00556373" w:rsidP="004A6978">
            <w:pPr>
              <w:spacing w:after="0" w:line="240" w:lineRule="auto"/>
              <w:rPr>
                <w:rFonts w:ascii="Nunito Sans" w:hAnsi="Nunito Sans"/>
                <w:sz w:val="20"/>
                <w:szCs w:val="20"/>
              </w:rPr>
            </w:pPr>
            <w:r>
              <w:rPr>
                <w:rStyle w:val="normaltextrun"/>
                <w:rFonts w:ascii="Nunito Sans" w:hAnsi="Nunito Sans"/>
                <w:color w:val="000000"/>
                <w:sz w:val="20"/>
                <w:szCs w:val="20"/>
                <w:shd w:val="clear" w:color="auto" w:fill="FFFFFF"/>
              </w:rPr>
              <w:t>Camping a</w:t>
            </w:r>
            <w:r w:rsidR="004A6978" w:rsidRPr="003E3FF1">
              <w:rPr>
                <w:rStyle w:val="normaltextrun"/>
                <w:rFonts w:ascii="Nunito Sans" w:hAnsi="Nunito Sans"/>
                <w:color w:val="000000"/>
                <w:sz w:val="20"/>
                <w:szCs w:val="20"/>
                <w:shd w:val="clear" w:color="auto" w:fill="FFFFFF"/>
              </w:rPr>
              <w:t xml:space="preserve">ccommodation – uncomfortable, insufficient sleep, exacerbation of existing conditions </w:t>
            </w:r>
          </w:p>
        </w:tc>
        <w:tc>
          <w:tcPr>
            <w:tcW w:w="2720" w:type="dxa"/>
            <w:gridSpan w:val="2"/>
            <w:shd w:val="clear" w:color="auto" w:fill="auto"/>
          </w:tcPr>
          <w:p w14:paraId="1DEEE91D" w14:textId="671CF554" w:rsidR="004A6978" w:rsidRPr="000A28EC" w:rsidDel="000A28EC" w:rsidRDefault="006B039B"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7171D127" w14:textId="49B40A87" w:rsidR="004A6978" w:rsidRDefault="004A6978" w:rsidP="004A6978">
            <w:pPr>
              <w:spacing w:after="0" w:line="240" w:lineRule="auto"/>
              <w:rPr>
                <w:rFonts w:ascii="Nunito Sans" w:hAnsi="Nunito Sans"/>
                <w:sz w:val="20"/>
                <w:szCs w:val="20"/>
              </w:rPr>
            </w:pPr>
            <w:r w:rsidRPr="00DA31E4">
              <w:rPr>
                <w:rStyle w:val="normaltextrun"/>
                <w:rFonts w:ascii="Nunito Sans" w:hAnsi="Nunito Sans"/>
                <w:color w:val="000000"/>
                <w:sz w:val="20"/>
                <w:szCs w:val="20"/>
                <w:shd w:val="clear" w:color="auto" w:fill="FFFFFF"/>
              </w:rPr>
              <w:t xml:space="preserve">Kit list to include full bedding </w:t>
            </w:r>
            <w:r w:rsidR="00A90D08">
              <w:rPr>
                <w:rStyle w:val="normaltextrun"/>
                <w:rFonts w:ascii="Nunito Sans" w:hAnsi="Nunito Sans"/>
                <w:color w:val="000000"/>
                <w:sz w:val="20"/>
                <w:szCs w:val="20"/>
                <w:shd w:val="clear" w:color="auto" w:fill="FFFFFF"/>
              </w:rPr>
              <w:t xml:space="preserve">that should </w:t>
            </w:r>
            <w:r w:rsidRPr="00DA31E4">
              <w:rPr>
                <w:rStyle w:val="normaltextrun"/>
                <w:rFonts w:ascii="Nunito Sans" w:hAnsi="Nunito Sans"/>
                <w:color w:val="000000"/>
                <w:sz w:val="20"/>
                <w:szCs w:val="20"/>
                <w:shd w:val="clear" w:color="auto" w:fill="FFFFFF"/>
              </w:rPr>
              <w:t xml:space="preserve">be supplied. Consider use of camp mats or cots. Camping may be </w:t>
            </w:r>
            <w:r w:rsidR="00A90D08">
              <w:rPr>
                <w:rStyle w:val="normaltextrun"/>
                <w:rFonts w:ascii="Nunito Sans" w:hAnsi="Nunito Sans"/>
                <w:color w:val="000000"/>
                <w:sz w:val="20"/>
                <w:szCs w:val="20"/>
                <w:shd w:val="clear" w:color="auto" w:fill="FFFFFF"/>
              </w:rPr>
              <w:t>variable in terms of heat</w:t>
            </w:r>
            <w:r w:rsidRPr="00DA31E4">
              <w:rPr>
                <w:rStyle w:val="normaltextrun"/>
                <w:rFonts w:ascii="Nunito Sans" w:hAnsi="Nunito Sans"/>
                <w:color w:val="000000"/>
                <w:sz w:val="20"/>
                <w:szCs w:val="20"/>
                <w:shd w:val="clear" w:color="auto" w:fill="FFFFFF"/>
              </w:rPr>
              <w:t xml:space="preserve"> at night so consider use of </w:t>
            </w:r>
            <w:r w:rsidR="00A90D08">
              <w:rPr>
                <w:rStyle w:val="normaltextrun"/>
                <w:rFonts w:ascii="Nunito Sans" w:hAnsi="Nunito Sans"/>
                <w:color w:val="000000"/>
                <w:sz w:val="20"/>
                <w:szCs w:val="20"/>
                <w:shd w:val="clear" w:color="auto" w:fill="FFFFFF"/>
              </w:rPr>
              <w:t>multi-season</w:t>
            </w:r>
            <w:r w:rsidRPr="00DA31E4">
              <w:rPr>
                <w:rStyle w:val="normaltextrun"/>
                <w:rFonts w:ascii="Nunito Sans" w:hAnsi="Nunito Sans"/>
                <w:color w:val="000000"/>
                <w:sz w:val="20"/>
                <w:szCs w:val="20"/>
                <w:shd w:val="clear" w:color="auto" w:fill="FFFFFF"/>
              </w:rPr>
              <w:t xml:space="preserve"> sleeping bags.  If bedding is forgotten additional kit to be sourced locally.</w:t>
            </w:r>
            <w:r w:rsidRPr="00DA31E4">
              <w:rPr>
                <w:rStyle w:val="eop"/>
                <w:rFonts w:ascii="Nunito Sans" w:hAnsi="Nunito Sans"/>
                <w:color w:val="000000"/>
                <w:sz w:val="20"/>
                <w:szCs w:val="20"/>
                <w:shd w:val="clear" w:color="auto" w:fill="FFFFFF"/>
              </w:rPr>
              <w:t> </w:t>
            </w:r>
          </w:p>
        </w:tc>
        <w:tc>
          <w:tcPr>
            <w:tcW w:w="4329" w:type="dxa"/>
            <w:shd w:val="clear" w:color="auto" w:fill="auto"/>
          </w:tcPr>
          <w:p w14:paraId="3671BA48" w14:textId="142F66FA" w:rsidR="004A6978" w:rsidRPr="000A28EC" w:rsidDel="00EA3B66" w:rsidRDefault="004A6978" w:rsidP="004A6978">
            <w:pPr>
              <w:spacing w:after="0" w:line="240" w:lineRule="auto"/>
              <w:rPr>
                <w:rFonts w:ascii="Nunito Sans" w:hAnsi="Nunito Sans"/>
                <w:b/>
                <w:sz w:val="16"/>
                <w:szCs w:val="16"/>
              </w:rPr>
            </w:pPr>
          </w:p>
        </w:tc>
      </w:tr>
      <w:tr w:rsidR="004A6978" w:rsidRPr="000A28EC" w14:paraId="4FC4C3BF" w14:textId="77777777" w:rsidTr="00AD73D7">
        <w:trPr>
          <w:trHeight w:val="737"/>
        </w:trPr>
        <w:tc>
          <w:tcPr>
            <w:tcW w:w="2818" w:type="dxa"/>
            <w:shd w:val="clear" w:color="auto" w:fill="auto"/>
          </w:tcPr>
          <w:p w14:paraId="3C745048" w14:textId="58E2DCAB" w:rsidR="004A6978" w:rsidRPr="003E3FF1" w:rsidRDefault="00556373" w:rsidP="004A6978">
            <w:pPr>
              <w:spacing w:after="0" w:line="240" w:lineRule="auto"/>
              <w:rPr>
                <w:rStyle w:val="normaltextrun"/>
                <w:rFonts w:ascii="Nunito Sans" w:hAnsi="Nunito Sans"/>
                <w:color w:val="000000"/>
                <w:sz w:val="20"/>
                <w:szCs w:val="20"/>
                <w:shd w:val="clear" w:color="auto" w:fill="FFFFFF"/>
              </w:rPr>
            </w:pPr>
            <w:r>
              <w:rPr>
                <w:rFonts w:ascii="Nunito Sans" w:hAnsi="Nunito Sans"/>
                <w:sz w:val="20"/>
                <w:szCs w:val="20"/>
              </w:rPr>
              <w:t>C</w:t>
            </w:r>
            <w:r>
              <w:t>amping a</w:t>
            </w:r>
            <w:r w:rsidR="004A6978" w:rsidRPr="003E3FF1">
              <w:rPr>
                <w:rFonts w:ascii="Nunito Sans" w:hAnsi="Nunito Sans"/>
                <w:sz w:val="20"/>
                <w:szCs w:val="20"/>
              </w:rPr>
              <w:t xml:space="preserve">ccommodation - unwanted visitors / intruders </w:t>
            </w:r>
          </w:p>
        </w:tc>
        <w:tc>
          <w:tcPr>
            <w:tcW w:w="2720" w:type="dxa"/>
            <w:gridSpan w:val="2"/>
            <w:shd w:val="clear" w:color="auto" w:fill="auto"/>
          </w:tcPr>
          <w:p w14:paraId="5538A0D0" w14:textId="5CFC7E77" w:rsidR="004A6978" w:rsidRPr="000A28EC" w:rsidDel="000A28EC" w:rsidRDefault="006B039B"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787E306A" w14:textId="5D0F1094" w:rsidR="004A6978" w:rsidRDefault="004A6978" w:rsidP="004A6978">
            <w:pPr>
              <w:spacing w:after="0" w:line="240" w:lineRule="auto"/>
              <w:rPr>
                <w:rStyle w:val="normaltextrun"/>
                <w:rFonts w:ascii="Nunito Sans" w:hAnsi="Nunito Sans"/>
                <w:color w:val="000000"/>
                <w:sz w:val="20"/>
                <w:szCs w:val="20"/>
                <w:shd w:val="clear" w:color="auto" w:fill="FFFFFF"/>
              </w:rPr>
            </w:pPr>
            <w:r w:rsidRPr="00DA31E4">
              <w:rPr>
                <w:rFonts w:ascii="Nunito Sans" w:hAnsi="Nunito Sans"/>
                <w:sz w:val="20"/>
                <w:szCs w:val="20"/>
              </w:rPr>
              <w:t>Ensure that camping area has reasonable measures to prevent intruders.  Keep tents clo</w:t>
            </w:r>
            <w:r>
              <w:rPr>
                <w:rFonts w:ascii="Nunito Sans" w:hAnsi="Nunito Sans"/>
                <w:sz w:val="20"/>
                <w:szCs w:val="20"/>
              </w:rPr>
              <w:t xml:space="preserve">sed when off site or at night. </w:t>
            </w:r>
            <w:r w:rsidRPr="00DA31E4">
              <w:rPr>
                <w:rFonts w:ascii="Nunito Sans" w:hAnsi="Nunito Sans"/>
                <w:sz w:val="20"/>
                <w:szCs w:val="20"/>
              </w:rPr>
              <w:t>Brief participants to be vigilant around the site and to raise an alert if they are concerned. Refer to the UKC if issues arise.</w:t>
            </w:r>
          </w:p>
        </w:tc>
        <w:tc>
          <w:tcPr>
            <w:tcW w:w="4329" w:type="dxa"/>
            <w:shd w:val="clear" w:color="auto" w:fill="auto"/>
          </w:tcPr>
          <w:p w14:paraId="1C143F15" w14:textId="77777777" w:rsidR="004A6978" w:rsidRPr="000A28EC" w:rsidDel="00EA3B66" w:rsidRDefault="004A6978" w:rsidP="004A6978">
            <w:pPr>
              <w:spacing w:after="0" w:line="240" w:lineRule="auto"/>
              <w:rPr>
                <w:rFonts w:ascii="Nunito Sans" w:hAnsi="Nunito Sans"/>
                <w:b/>
                <w:sz w:val="16"/>
                <w:szCs w:val="16"/>
              </w:rPr>
            </w:pPr>
          </w:p>
        </w:tc>
      </w:tr>
      <w:tr w:rsidR="004A6978" w:rsidRPr="000A28EC" w14:paraId="49AEFC24" w14:textId="77777777" w:rsidTr="00AD73D7">
        <w:trPr>
          <w:trHeight w:val="737"/>
        </w:trPr>
        <w:tc>
          <w:tcPr>
            <w:tcW w:w="2818" w:type="dxa"/>
            <w:shd w:val="clear" w:color="auto" w:fill="auto"/>
          </w:tcPr>
          <w:p w14:paraId="212FDF70" w14:textId="7135CDA9" w:rsidR="004A6978" w:rsidRPr="003E3FF1" w:rsidRDefault="004A6978" w:rsidP="004A6978">
            <w:pPr>
              <w:spacing w:after="0" w:line="240" w:lineRule="auto"/>
              <w:rPr>
                <w:rStyle w:val="normaltextrun"/>
                <w:rFonts w:ascii="Nunito Sans" w:hAnsi="Nunito Sans"/>
                <w:color w:val="000000"/>
                <w:sz w:val="20"/>
                <w:szCs w:val="20"/>
                <w:shd w:val="clear" w:color="auto" w:fill="FFFFFF"/>
              </w:rPr>
            </w:pPr>
            <w:r w:rsidRPr="003E3FF1">
              <w:rPr>
                <w:rStyle w:val="normaltextrun"/>
                <w:rFonts w:ascii="Nunito Sans" w:hAnsi="Nunito Sans"/>
                <w:color w:val="000000"/>
                <w:sz w:val="20"/>
                <w:szCs w:val="20"/>
                <w:shd w:val="clear" w:color="auto" w:fill="FFFFFF"/>
              </w:rPr>
              <w:t>Medical devices and storage – insufficient power or temp regulation</w:t>
            </w:r>
          </w:p>
        </w:tc>
        <w:tc>
          <w:tcPr>
            <w:tcW w:w="2720" w:type="dxa"/>
            <w:gridSpan w:val="2"/>
            <w:shd w:val="clear" w:color="auto" w:fill="auto"/>
          </w:tcPr>
          <w:p w14:paraId="449B92A5" w14:textId="5D8C8B19" w:rsidR="004A6978" w:rsidRPr="000A28EC" w:rsidDel="000A28EC" w:rsidRDefault="006B039B"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778D3251" w14:textId="350BEF3F" w:rsidR="00E96954" w:rsidRDefault="004A6978" w:rsidP="004A6978">
            <w:pPr>
              <w:spacing w:after="0" w:line="240" w:lineRule="auto"/>
              <w:rPr>
                <w:rFonts w:ascii="Nunito Sans" w:hAnsi="Nunito Sans"/>
                <w:sz w:val="20"/>
                <w:szCs w:val="20"/>
              </w:rPr>
            </w:pPr>
            <w:r w:rsidRPr="00E21215">
              <w:rPr>
                <w:rFonts w:ascii="Nunito Sans" w:hAnsi="Nunito Sans"/>
                <w:sz w:val="20"/>
                <w:szCs w:val="20"/>
              </w:rPr>
              <w:t xml:space="preserve">All electrical medical devices to be declared to the </w:t>
            </w:r>
            <w:r w:rsidR="00457FE6">
              <w:rPr>
                <w:rFonts w:ascii="Nunito Sans" w:hAnsi="Nunito Sans"/>
                <w:sz w:val="20"/>
                <w:szCs w:val="20"/>
              </w:rPr>
              <w:t>GLMW KISC team</w:t>
            </w:r>
            <w:r w:rsidRPr="00E21215">
              <w:rPr>
                <w:rFonts w:ascii="Nunito Sans" w:hAnsi="Nunito Sans"/>
                <w:sz w:val="20"/>
                <w:szCs w:val="20"/>
              </w:rPr>
              <w:t xml:space="preserve"> and individual care plans t</w:t>
            </w:r>
            <w:r>
              <w:rPr>
                <w:rFonts w:ascii="Nunito Sans" w:hAnsi="Nunito Sans"/>
                <w:sz w:val="20"/>
                <w:szCs w:val="20"/>
              </w:rPr>
              <w:t>o be created</w:t>
            </w:r>
            <w:r w:rsidR="00457FE6">
              <w:rPr>
                <w:rFonts w:ascii="Nunito Sans" w:hAnsi="Nunito Sans"/>
                <w:sz w:val="20"/>
                <w:szCs w:val="20"/>
              </w:rPr>
              <w:t xml:space="preserve"> by Leaders</w:t>
            </w:r>
            <w:r>
              <w:rPr>
                <w:rFonts w:ascii="Nunito Sans" w:hAnsi="Nunito Sans"/>
                <w:sz w:val="20"/>
                <w:szCs w:val="20"/>
              </w:rPr>
              <w:t>. Devic</w:t>
            </w:r>
            <w:r w:rsidRPr="00E21215">
              <w:rPr>
                <w:rFonts w:ascii="Nunito Sans" w:hAnsi="Nunito Sans"/>
                <w:sz w:val="20"/>
                <w:szCs w:val="20"/>
              </w:rPr>
              <w:t>es that need to be powered or charged to be advised</w:t>
            </w:r>
            <w:r w:rsidR="00457FE6">
              <w:rPr>
                <w:rFonts w:ascii="Nunito Sans" w:hAnsi="Nunito Sans"/>
                <w:sz w:val="20"/>
                <w:szCs w:val="20"/>
              </w:rPr>
              <w:t xml:space="preserve"> </w:t>
            </w:r>
            <w:r w:rsidRPr="00E21215">
              <w:rPr>
                <w:rFonts w:ascii="Nunito Sans" w:hAnsi="Nunito Sans"/>
                <w:sz w:val="20"/>
                <w:szCs w:val="20"/>
              </w:rPr>
              <w:t xml:space="preserve">to </w:t>
            </w:r>
            <w:r w:rsidR="00457FE6">
              <w:rPr>
                <w:rFonts w:ascii="Nunito Sans" w:hAnsi="Nunito Sans"/>
                <w:sz w:val="20"/>
                <w:szCs w:val="20"/>
              </w:rPr>
              <w:t>KISC</w:t>
            </w:r>
            <w:r w:rsidRPr="00E21215">
              <w:rPr>
                <w:rFonts w:ascii="Nunito Sans" w:hAnsi="Nunito Sans"/>
                <w:sz w:val="20"/>
                <w:szCs w:val="20"/>
              </w:rPr>
              <w:t xml:space="preserve"> for electric supply to be made available to those who need it. </w:t>
            </w:r>
          </w:p>
          <w:p w14:paraId="090856BA" w14:textId="67B07534" w:rsidR="004A6978" w:rsidRPr="00E21215" w:rsidRDefault="004A6978" w:rsidP="004A6978">
            <w:pPr>
              <w:spacing w:after="0" w:line="240" w:lineRule="auto"/>
              <w:rPr>
                <w:rFonts w:ascii="Nunito Sans" w:hAnsi="Nunito Sans"/>
                <w:sz w:val="20"/>
                <w:szCs w:val="20"/>
              </w:rPr>
            </w:pPr>
            <w:r w:rsidRPr="00E21215">
              <w:rPr>
                <w:rFonts w:ascii="Nunito Sans" w:hAnsi="Nunito Sans"/>
                <w:sz w:val="20"/>
                <w:szCs w:val="20"/>
              </w:rPr>
              <w:t xml:space="preserve"> </w:t>
            </w:r>
          </w:p>
          <w:p w14:paraId="1F559E4F" w14:textId="1AE0D612" w:rsidR="004A6978" w:rsidRDefault="00457FE6" w:rsidP="004A6978">
            <w:pPr>
              <w:spacing w:after="0" w:line="240" w:lineRule="auto"/>
              <w:rPr>
                <w:rStyle w:val="normaltextrun"/>
                <w:rFonts w:ascii="Nunito Sans" w:hAnsi="Nunito Sans"/>
                <w:color w:val="000000"/>
                <w:sz w:val="20"/>
                <w:szCs w:val="20"/>
                <w:shd w:val="clear" w:color="auto" w:fill="FFFFFF"/>
              </w:rPr>
            </w:pPr>
            <w:r>
              <w:rPr>
                <w:rFonts w:ascii="Nunito Sans" w:hAnsi="Nunito Sans"/>
                <w:sz w:val="20"/>
                <w:szCs w:val="20"/>
              </w:rPr>
              <w:t>GLMW KISC team</w:t>
            </w:r>
            <w:r w:rsidR="004A6978" w:rsidRPr="00E21215">
              <w:rPr>
                <w:rFonts w:ascii="Nunito Sans" w:hAnsi="Nunito Sans"/>
                <w:sz w:val="20"/>
                <w:szCs w:val="20"/>
              </w:rPr>
              <w:t xml:space="preserve"> to be advised of any requirements for fridges in advance to arrange facilities at </w:t>
            </w:r>
            <w:r>
              <w:rPr>
                <w:rFonts w:ascii="Nunito Sans" w:hAnsi="Nunito Sans"/>
                <w:sz w:val="20"/>
                <w:szCs w:val="20"/>
              </w:rPr>
              <w:t>KISC</w:t>
            </w:r>
            <w:r w:rsidR="004A6978" w:rsidRPr="00E21215">
              <w:rPr>
                <w:rFonts w:ascii="Nunito Sans" w:hAnsi="Nunito Sans"/>
                <w:sz w:val="20"/>
                <w:szCs w:val="20"/>
              </w:rPr>
              <w:t xml:space="preserve"> for medication to be stored as required.</w:t>
            </w:r>
          </w:p>
        </w:tc>
        <w:tc>
          <w:tcPr>
            <w:tcW w:w="4329" w:type="dxa"/>
            <w:shd w:val="clear" w:color="auto" w:fill="auto"/>
          </w:tcPr>
          <w:p w14:paraId="32A6F26D" w14:textId="06F84799" w:rsidR="004A6978" w:rsidRPr="004A6978" w:rsidDel="00EA3B66" w:rsidRDefault="004A6978" w:rsidP="004A6978">
            <w:pPr>
              <w:spacing w:after="0" w:line="240" w:lineRule="auto"/>
              <w:rPr>
                <w:rFonts w:ascii="Nunito Sans" w:hAnsi="Nunito Sans"/>
                <w:bCs/>
                <w:sz w:val="16"/>
                <w:szCs w:val="16"/>
              </w:rPr>
            </w:pPr>
          </w:p>
        </w:tc>
      </w:tr>
      <w:tr w:rsidR="004A6978" w:rsidRPr="000A28EC" w14:paraId="7B2D9E6A" w14:textId="77777777" w:rsidTr="00AD73D7">
        <w:trPr>
          <w:trHeight w:val="737"/>
        </w:trPr>
        <w:tc>
          <w:tcPr>
            <w:tcW w:w="2818" w:type="dxa"/>
            <w:shd w:val="clear" w:color="auto" w:fill="auto"/>
          </w:tcPr>
          <w:p w14:paraId="6977158B" w14:textId="078C1358" w:rsidR="004A6978" w:rsidRPr="003E3FF1" w:rsidRDefault="004A6978" w:rsidP="004A6978">
            <w:pPr>
              <w:spacing w:after="0" w:line="240" w:lineRule="auto"/>
              <w:rPr>
                <w:rFonts w:ascii="Nunito Sans" w:hAnsi="Nunito Sans"/>
                <w:sz w:val="20"/>
                <w:szCs w:val="20"/>
              </w:rPr>
            </w:pPr>
            <w:r w:rsidRPr="003E3FF1">
              <w:rPr>
                <w:rStyle w:val="normaltextrun"/>
                <w:rFonts w:ascii="Nunito Sans" w:hAnsi="Nunito Sans"/>
                <w:color w:val="000000"/>
                <w:sz w:val="20"/>
                <w:szCs w:val="20"/>
                <w:shd w:val="clear" w:color="auto" w:fill="FFFFFF"/>
              </w:rPr>
              <w:lastRenderedPageBreak/>
              <w:t>Manual handling – lifting and moving heavy and large items</w:t>
            </w:r>
          </w:p>
        </w:tc>
        <w:tc>
          <w:tcPr>
            <w:tcW w:w="2720" w:type="dxa"/>
            <w:gridSpan w:val="2"/>
            <w:shd w:val="clear" w:color="auto" w:fill="auto"/>
          </w:tcPr>
          <w:p w14:paraId="18826358" w14:textId="73C11F30" w:rsidR="004A6978" w:rsidRPr="000A28EC" w:rsidDel="000A28EC" w:rsidRDefault="006B039B"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5D29E562" w14:textId="209535C6" w:rsidR="004A6978" w:rsidRDefault="004A6978" w:rsidP="004A6978">
            <w:pPr>
              <w:spacing w:after="0" w:line="240" w:lineRule="auto"/>
              <w:rPr>
                <w:rFonts w:ascii="Nunito Sans" w:hAnsi="Nunito Sans"/>
                <w:sz w:val="20"/>
                <w:szCs w:val="20"/>
              </w:rPr>
            </w:pPr>
            <w:r>
              <w:rPr>
                <w:rStyle w:val="normaltextrun"/>
                <w:rFonts w:ascii="Nunito Sans" w:hAnsi="Nunito Sans"/>
                <w:color w:val="000000"/>
                <w:sz w:val="20"/>
                <w:szCs w:val="20"/>
                <w:shd w:val="clear" w:color="auto" w:fill="FFFFFF"/>
              </w:rPr>
              <w:t>Pack within airline weight limits.</w:t>
            </w:r>
            <w:r w:rsidRPr="00DA31E4">
              <w:rPr>
                <w:rStyle w:val="eop"/>
                <w:rFonts w:ascii="Nunito Sans" w:hAnsi="Nunito Sans"/>
                <w:color w:val="000000"/>
                <w:sz w:val="20"/>
                <w:szCs w:val="20"/>
                <w:shd w:val="clear" w:color="auto" w:fill="FFFFFF"/>
              </w:rPr>
              <w:t> </w:t>
            </w:r>
            <w:r>
              <w:rPr>
                <w:rStyle w:val="normaltextrun"/>
                <w:rFonts w:ascii="Nunito Sans" w:hAnsi="Nunito Sans"/>
                <w:color w:val="000000"/>
                <w:sz w:val="20"/>
                <w:szCs w:val="20"/>
                <w:shd w:val="clear" w:color="auto" w:fill="FFFFFF"/>
              </w:rPr>
              <w:t>Use trolleys</w:t>
            </w:r>
            <w:r w:rsidR="00501AB7">
              <w:rPr>
                <w:rStyle w:val="normaltextrun"/>
                <w:rFonts w:ascii="Nunito Sans" w:hAnsi="Nunito Sans"/>
                <w:color w:val="000000"/>
                <w:sz w:val="20"/>
                <w:szCs w:val="20"/>
                <w:shd w:val="clear" w:color="auto" w:fill="FFFFFF"/>
              </w:rPr>
              <w:t xml:space="preserve"> </w:t>
            </w:r>
            <w:r w:rsidR="00501AB7">
              <w:rPr>
                <w:rStyle w:val="normaltextrun"/>
                <w:color w:val="000000"/>
                <w:shd w:val="clear" w:color="auto" w:fill="FFFFFF"/>
              </w:rPr>
              <w:t>on site</w:t>
            </w:r>
            <w:r>
              <w:rPr>
                <w:rStyle w:val="normaltextrun"/>
                <w:rFonts w:ascii="Nunito Sans" w:hAnsi="Nunito Sans"/>
                <w:color w:val="000000"/>
                <w:sz w:val="20"/>
                <w:szCs w:val="20"/>
                <w:shd w:val="clear" w:color="auto" w:fill="FFFFFF"/>
              </w:rPr>
              <w:t xml:space="preserve">, vehicles or share lifting with others where possible. Briefing re packing, moving etc at briefing weekends. </w:t>
            </w:r>
          </w:p>
        </w:tc>
        <w:tc>
          <w:tcPr>
            <w:tcW w:w="4329" w:type="dxa"/>
            <w:shd w:val="clear" w:color="auto" w:fill="auto"/>
          </w:tcPr>
          <w:p w14:paraId="2B51C635" w14:textId="77777777" w:rsidR="004A6978" w:rsidRPr="000A28EC" w:rsidDel="00EA3B66" w:rsidRDefault="004A6978" w:rsidP="004A6978">
            <w:pPr>
              <w:spacing w:after="0" w:line="240" w:lineRule="auto"/>
              <w:rPr>
                <w:rFonts w:ascii="Nunito Sans" w:hAnsi="Nunito Sans"/>
                <w:b/>
                <w:sz w:val="16"/>
                <w:szCs w:val="16"/>
              </w:rPr>
            </w:pPr>
          </w:p>
        </w:tc>
      </w:tr>
      <w:tr w:rsidR="004A6978" w:rsidRPr="000A28EC" w14:paraId="59BF271F" w14:textId="77777777" w:rsidTr="00AD73D7">
        <w:trPr>
          <w:trHeight w:val="737"/>
        </w:trPr>
        <w:tc>
          <w:tcPr>
            <w:tcW w:w="2818" w:type="dxa"/>
            <w:shd w:val="clear" w:color="auto" w:fill="auto"/>
          </w:tcPr>
          <w:p w14:paraId="078AB0A3" w14:textId="77777777" w:rsidR="004A6978" w:rsidRPr="003E3FF1" w:rsidRDefault="004A6978" w:rsidP="004A6978">
            <w:pPr>
              <w:spacing w:after="0" w:line="240" w:lineRule="auto"/>
              <w:rPr>
                <w:rFonts w:ascii="Nunito Sans" w:hAnsi="Nunito Sans"/>
                <w:sz w:val="20"/>
                <w:szCs w:val="20"/>
              </w:rPr>
            </w:pPr>
            <w:r w:rsidRPr="003E3FF1">
              <w:rPr>
                <w:rFonts w:ascii="Nunito Sans" w:hAnsi="Nunito Sans"/>
                <w:sz w:val="20"/>
                <w:szCs w:val="20"/>
              </w:rPr>
              <w:t xml:space="preserve">Lost participant – anxiety, abduction or personal harm </w:t>
            </w:r>
          </w:p>
          <w:p w14:paraId="1C522671" w14:textId="77777777" w:rsidR="004A6978" w:rsidRPr="003E3FF1" w:rsidRDefault="004A6978" w:rsidP="004A6978">
            <w:pPr>
              <w:spacing w:after="0" w:line="240" w:lineRule="auto"/>
              <w:ind w:left="20"/>
              <w:rPr>
                <w:rFonts w:ascii="Nunito Sans" w:hAnsi="Nunito Sans"/>
                <w:sz w:val="20"/>
                <w:szCs w:val="20"/>
              </w:rPr>
            </w:pPr>
          </w:p>
        </w:tc>
        <w:tc>
          <w:tcPr>
            <w:tcW w:w="2720" w:type="dxa"/>
            <w:gridSpan w:val="2"/>
            <w:shd w:val="clear" w:color="auto" w:fill="auto"/>
          </w:tcPr>
          <w:p w14:paraId="16998882" w14:textId="52D65DDC" w:rsidR="004A6978" w:rsidRPr="000A28EC" w:rsidDel="000A28EC" w:rsidRDefault="006B039B"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21B2DDBF" w14:textId="70F25029" w:rsidR="004A6978" w:rsidRDefault="004A6978" w:rsidP="007E5134">
            <w:pPr>
              <w:spacing w:after="0" w:line="240" w:lineRule="auto"/>
              <w:rPr>
                <w:rFonts w:ascii="Nunito Sans" w:hAnsi="Nunito Sans"/>
                <w:sz w:val="20"/>
                <w:szCs w:val="20"/>
              </w:rPr>
            </w:pPr>
            <w:r>
              <w:rPr>
                <w:rFonts w:ascii="Nunito Sans" w:hAnsi="Nunito Sans"/>
                <w:sz w:val="20"/>
                <w:szCs w:val="20"/>
              </w:rPr>
              <w:t>Brief pa</w:t>
            </w:r>
            <w:r w:rsidRPr="00DA31E4">
              <w:rPr>
                <w:rFonts w:ascii="Nunito Sans" w:hAnsi="Nunito Sans"/>
                <w:sz w:val="20"/>
                <w:szCs w:val="20"/>
              </w:rPr>
              <w:t xml:space="preserve">rticipants on what to do if they are lost. </w:t>
            </w:r>
            <w:r>
              <w:rPr>
                <w:rFonts w:ascii="Nunito Sans" w:hAnsi="Nunito Sans"/>
                <w:sz w:val="20"/>
                <w:szCs w:val="20"/>
              </w:rPr>
              <w:t xml:space="preserve">Everyone in group to have key </w:t>
            </w:r>
            <w:r w:rsidRPr="00DA31E4">
              <w:rPr>
                <w:rFonts w:ascii="Nunito Sans" w:hAnsi="Nunito Sans"/>
                <w:sz w:val="20"/>
                <w:szCs w:val="20"/>
              </w:rPr>
              <w:t xml:space="preserve">contact phone numbers. </w:t>
            </w:r>
            <w:r w:rsidR="00501AB7">
              <w:rPr>
                <w:rFonts w:ascii="Nunito Sans" w:hAnsi="Nunito Sans"/>
                <w:sz w:val="20"/>
                <w:szCs w:val="20"/>
              </w:rPr>
              <w:t>Ensure YP’s aware of</w:t>
            </w:r>
            <w:r w:rsidRPr="00DA31E4">
              <w:rPr>
                <w:rFonts w:ascii="Nunito Sans" w:hAnsi="Nunito Sans"/>
                <w:sz w:val="20"/>
                <w:szCs w:val="20"/>
              </w:rPr>
              <w:t xml:space="preserve"> out of bounds areas</w:t>
            </w:r>
            <w:r w:rsidR="00501AB7">
              <w:rPr>
                <w:rFonts w:ascii="Nunito Sans" w:hAnsi="Nunito Sans"/>
                <w:sz w:val="20"/>
                <w:szCs w:val="20"/>
              </w:rPr>
              <w:t xml:space="preserve"> on site as appropriate. </w:t>
            </w:r>
          </w:p>
          <w:p w14:paraId="4F8BDD1F" w14:textId="77777777" w:rsidR="007E5134" w:rsidRDefault="007E5134" w:rsidP="007E5134">
            <w:pPr>
              <w:spacing w:after="0" w:line="240" w:lineRule="auto"/>
              <w:rPr>
                <w:rFonts w:ascii="Nunito Sans" w:hAnsi="Nunito Sans"/>
                <w:sz w:val="20"/>
                <w:szCs w:val="20"/>
              </w:rPr>
            </w:pPr>
          </w:p>
          <w:p w14:paraId="768C970E" w14:textId="5D5CDBC7" w:rsidR="004A6978" w:rsidRDefault="004A6978" w:rsidP="004A6978">
            <w:pPr>
              <w:rPr>
                <w:rFonts w:ascii="Nunito Sans" w:hAnsi="Nunito Sans"/>
              </w:rPr>
            </w:pPr>
            <w:r w:rsidRPr="00DA31E4">
              <w:rPr>
                <w:rFonts w:ascii="Nunito Sans" w:hAnsi="Nunito Sans"/>
                <w:sz w:val="20"/>
                <w:szCs w:val="20"/>
              </w:rPr>
              <w:t>Everyone encouraged to wear their Scout Necker whilst out and about.</w:t>
            </w:r>
            <w:r w:rsidRPr="00DA31E4">
              <w:rPr>
                <w:rFonts w:ascii="Nunito Sans" w:hAnsi="Nunito Sans"/>
              </w:rPr>
              <w:t xml:space="preserve"> </w:t>
            </w:r>
          </w:p>
          <w:p w14:paraId="1B169355" w14:textId="0356A38B" w:rsidR="004A6978" w:rsidRPr="000A28EC" w:rsidRDefault="004A6978" w:rsidP="004A6978">
            <w:pPr>
              <w:rPr>
                <w:rFonts w:ascii="Nunito Sans" w:hAnsi="Nunito Sans"/>
                <w:sz w:val="20"/>
                <w:szCs w:val="20"/>
              </w:rPr>
            </w:pPr>
            <w:r w:rsidRPr="00DA31E4">
              <w:rPr>
                <w:rFonts w:ascii="Nunito Sans" w:hAnsi="Nunito Sans"/>
                <w:sz w:val="20"/>
                <w:szCs w:val="20"/>
              </w:rPr>
              <w:t>Consider using tools like what</w:t>
            </w:r>
            <w:r>
              <w:rPr>
                <w:rFonts w:ascii="Nunito Sans" w:hAnsi="Nunito Sans"/>
                <w:sz w:val="20"/>
                <w:szCs w:val="20"/>
              </w:rPr>
              <w:t>3</w:t>
            </w:r>
            <w:r w:rsidRPr="00DA31E4">
              <w:rPr>
                <w:rFonts w:ascii="Nunito Sans" w:hAnsi="Nunito Sans"/>
                <w:sz w:val="20"/>
                <w:szCs w:val="20"/>
              </w:rPr>
              <w:t>words to aid locating people.</w:t>
            </w:r>
          </w:p>
        </w:tc>
        <w:tc>
          <w:tcPr>
            <w:tcW w:w="4329" w:type="dxa"/>
            <w:shd w:val="clear" w:color="auto" w:fill="auto"/>
          </w:tcPr>
          <w:p w14:paraId="3635F3EA" w14:textId="0F4C6024" w:rsidR="004A6978" w:rsidRPr="00E80184" w:rsidRDefault="004A6978" w:rsidP="004A6978">
            <w:pPr>
              <w:spacing w:after="0" w:line="240" w:lineRule="auto"/>
              <w:rPr>
                <w:rFonts w:ascii="Nunito Sans" w:hAnsi="Nunito Sans"/>
                <w:bCs/>
                <w:sz w:val="20"/>
                <w:szCs w:val="20"/>
              </w:rPr>
            </w:pPr>
            <w:r w:rsidRPr="00E80184">
              <w:rPr>
                <w:rFonts w:ascii="Nunito Sans" w:hAnsi="Nunito Sans"/>
                <w:bCs/>
                <w:sz w:val="20"/>
                <w:szCs w:val="20"/>
              </w:rPr>
              <w:t>All YP’s to have a buddy</w:t>
            </w:r>
          </w:p>
          <w:p w14:paraId="0CC8E68A" w14:textId="77777777" w:rsidR="004A6978" w:rsidRPr="00E80184" w:rsidRDefault="004A6978" w:rsidP="004A6978">
            <w:pPr>
              <w:spacing w:after="0" w:line="240" w:lineRule="auto"/>
              <w:rPr>
                <w:rFonts w:ascii="Nunito Sans" w:hAnsi="Nunito Sans"/>
                <w:bCs/>
                <w:sz w:val="20"/>
                <w:szCs w:val="20"/>
              </w:rPr>
            </w:pPr>
          </w:p>
          <w:p w14:paraId="63A49DC5" w14:textId="77777777" w:rsidR="004A6978" w:rsidRPr="00E80184" w:rsidRDefault="004A6978" w:rsidP="004A6978">
            <w:pPr>
              <w:spacing w:after="0" w:line="240" w:lineRule="auto"/>
              <w:rPr>
                <w:rFonts w:ascii="Nunito Sans" w:hAnsi="Nunito Sans"/>
                <w:b/>
                <w:sz w:val="20"/>
                <w:szCs w:val="20"/>
              </w:rPr>
            </w:pPr>
            <w:r w:rsidRPr="00E80184">
              <w:rPr>
                <w:rFonts w:ascii="Nunito Sans" w:hAnsi="Nunito Sans"/>
                <w:bCs/>
                <w:sz w:val="20"/>
                <w:szCs w:val="20"/>
              </w:rPr>
              <w:t>Buddies used to check in during head counts</w:t>
            </w:r>
            <w:r w:rsidRPr="00E80184">
              <w:rPr>
                <w:rFonts w:ascii="Nunito Sans" w:hAnsi="Nunito Sans"/>
                <w:b/>
                <w:sz w:val="20"/>
                <w:szCs w:val="20"/>
              </w:rPr>
              <w:t xml:space="preserve">. </w:t>
            </w:r>
          </w:p>
          <w:p w14:paraId="4F4C07DE" w14:textId="77777777" w:rsidR="004A6978" w:rsidRDefault="004A6978" w:rsidP="004A6978">
            <w:pPr>
              <w:spacing w:after="0" w:line="240" w:lineRule="auto"/>
              <w:rPr>
                <w:rFonts w:ascii="Nunito Sans" w:hAnsi="Nunito Sans"/>
                <w:b/>
                <w:sz w:val="16"/>
                <w:szCs w:val="16"/>
              </w:rPr>
            </w:pPr>
          </w:p>
          <w:p w14:paraId="6560488D" w14:textId="42B0566C" w:rsidR="004A6978" w:rsidRPr="00E80184" w:rsidRDefault="004A6978" w:rsidP="004A6978">
            <w:pPr>
              <w:spacing w:after="0" w:line="240" w:lineRule="auto"/>
              <w:rPr>
                <w:rFonts w:ascii="Nunito Sans" w:hAnsi="Nunito Sans"/>
                <w:bCs/>
                <w:sz w:val="20"/>
                <w:szCs w:val="20"/>
              </w:rPr>
            </w:pPr>
            <w:r w:rsidRPr="00E80184">
              <w:rPr>
                <w:rFonts w:ascii="Nunito Sans" w:hAnsi="Nunito Sans"/>
                <w:bCs/>
                <w:sz w:val="20"/>
                <w:szCs w:val="20"/>
              </w:rPr>
              <w:t xml:space="preserve">Instructions to be provided for what to do if lost; </w:t>
            </w:r>
            <w:r>
              <w:rPr>
                <w:rFonts w:ascii="Nunito Sans" w:hAnsi="Nunito Sans"/>
                <w:bCs/>
                <w:sz w:val="20"/>
                <w:szCs w:val="20"/>
              </w:rPr>
              <w:t xml:space="preserve">YP’s should ask for help and/or return to the camp if feasible. </w:t>
            </w:r>
          </w:p>
          <w:p w14:paraId="2B6FA7B2" w14:textId="77777777" w:rsidR="004A6978" w:rsidRDefault="004A6978" w:rsidP="004A6978">
            <w:pPr>
              <w:spacing w:after="0" w:line="240" w:lineRule="auto"/>
              <w:rPr>
                <w:rFonts w:ascii="Nunito Sans" w:hAnsi="Nunito Sans"/>
                <w:b/>
                <w:sz w:val="16"/>
                <w:szCs w:val="16"/>
              </w:rPr>
            </w:pPr>
          </w:p>
          <w:p w14:paraId="4C1EEEE2" w14:textId="42565D3C" w:rsidR="004A6978" w:rsidRPr="000A28EC" w:rsidDel="00EA3B66" w:rsidRDefault="004A6978" w:rsidP="004A6978">
            <w:pPr>
              <w:spacing w:after="0" w:line="240" w:lineRule="auto"/>
              <w:rPr>
                <w:rFonts w:ascii="Nunito Sans" w:hAnsi="Nunito Sans"/>
                <w:b/>
                <w:sz w:val="16"/>
                <w:szCs w:val="16"/>
              </w:rPr>
            </w:pPr>
          </w:p>
        </w:tc>
      </w:tr>
      <w:tr w:rsidR="004A6978" w:rsidRPr="000A28EC" w14:paraId="43348C09" w14:textId="77777777" w:rsidTr="00AD73D7">
        <w:trPr>
          <w:trHeight w:val="678"/>
        </w:trPr>
        <w:tc>
          <w:tcPr>
            <w:tcW w:w="2818" w:type="dxa"/>
            <w:shd w:val="clear" w:color="auto" w:fill="auto"/>
          </w:tcPr>
          <w:p w14:paraId="0BFD16CB" w14:textId="2FE2473B" w:rsidR="004A6978" w:rsidRPr="003E3FF1" w:rsidRDefault="004A6978" w:rsidP="004A6978">
            <w:pPr>
              <w:rPr>
                <w:rFonts w:ascii="Nunito Sans" w:hAnsi="Nunito Sans"/>
                <w:sz w:val="20"/>
                <w:szCs w:val="20"/>
              </w:rPr>
            </w:pPr>
            <w:r w:rsidRPr="003E3FF1">
              <w:rPr>
                <w:rFonts w:ascii="Nunito Sans" w:hAnsi="Nunito Sans"/>
                <w:sz w:val="20"/>
                <w:szCs w:val="20"/>
              </w:rPr>
              <w:t xml:space="preserve">Loss of contact with group - poor mobile phone reception </w:t>
            </w:r>
          </w:p>
        </w:tc>
        <w:tc>
          <w:tcPr>
            <w:tcW w:w="2720" w:type="dxa"/>
            <w:gridSpan w:val="2"/>
            <w:shd w:val="clear" w:color="auto" w:fill="auto"/>
          </w:tcPr>
          <w:p w14:paraId="07602B63" w14:textId="756D236C" w:rsidR="004A6978" w:rsidRPr="000A28EC" w:rsidDel="000A28EC" w:rsidRDefault="00653A7C"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0F6D2CF1" w14:textId="29ACCD0E" w:rsidR="004A6978" w:rsidRPr="00DA31E4" w:rsidRDefault="004A6978" w:rsidP="004A6978">
            <w:pPr>
              <w:spacing w:after="0" w:line="240" w:lineRule="auto"/>
              <w:rPr>
                <w:rFonts w:ascii="Nunito Sans" w:hAnsi="Nunito Sans"/>
                <w:sz w:val="20"/>
                <w:szCs w:val="20"/>
              </w:rPr>
            </w:pPr>
            <w:r>
              <w:rPr>
                <w:rFonts w:ascii="Nunito Sans" w:hAnsi="Nunito Sans"/>
                <w:sz w:val="20"/>
                <w:szCs w:val="20"/>
              </w:rPr>
              <w:t>Consider providing l</w:t>
            </w:r>
            <w:r w:rsidRPr="00DA31E4">
              <w:rPr>
                <w:rFonts w:ascii="Nunito Sans" w:hAnsi="Nunito Sans"/>
                <w:sz w:val="20"/>
                <w:szCs w:val="20"/>
              </w:rPr>
              <w:t>ocal SIM cards for communication purposes. Use of Wi-Fi when possible and Wi-Fi hotspots around cities.  Land line use if needed for emergencies.  UKC to support if needed</w:t>
            </w:r>
          </w:p>
        </w:tc>
        <w:tc>
          <w:tcPr>
            <w:tcW w:w="4329" w:type="dxa"/>
            <w:shd w:val="clear" w:color="auto" w:fill="auto"/>
          </w:tcPr>
          <w:p w14:paraId="55302732" w14:textId="77777777" w:rsidR="004A6978" w:rsidRPr="00E80184" w:rsidRDefault="004A6978" w:rsidP="004A6978">
            <w:pPr>
              <w:rPr>
                <w:rFonts w:ascii="Nunito Sans" w:hAnsi="Nunito Sans"/>
                <w:bCs/>
                <w:sz w:val="20"/>
                <w:szCs w:val="20"/>
              </w:rPr>
            </w:pPr>
            <w:r w:rsidRPr="00E80184">
              <w:rPr>
                <w:rFonts w:ascii="Nunito Sans" w:hAnsi="Nunito Sans"/>
                <w:bCs/>
                <w:sz w:val="20"/>
                <w:szCs w:val="20"/>
              </w:rPr>
              <w:t xml:space="preserve">Leaders to have </w:t>
            </w:r>
            <w:proofErr w:type="spellStart"/>
            <w:r w:rsidRPr="00E80184">
              <w:rPr>
                <w:rFonts w:ascii="Nunito Sans" w:hAnsi="Nunito Sans"/>
                <w:bCs/>
                <w:sz w:val="20"/>
                <w:szCs w:val="20"/>
              </w:rPr>
              <w:t>eSIM</w:t>
            </w:r>
            <w:proofErr w:type="spellEnd"/>
            <w:r w:rsidRPr="00E80184">
              <w:rPr>
                <w:rFonts w:ascii="Nunito Sans" w:hAnsi="Nunito Sans"/>
                <w:bCs/>
                <w:sz w:val="20"/>
                <w:szCs w:val="20"/>
              </w:rPr>
              <w:t>/local SIM.</w:t>
            </w:r>
          </w:p>
          <w:p w14:paraId="6A61C0F6" w14:textId="45729DE5" w:rsidR="004A6978" w:rsidRPr="000A28EC" w:rsidDel="00EA3B66" w:rsidRDefault="004A6978" w:rsidP="004A6978">
            <w:pPr>
              <w:rPr>
                <w:rFonts w:ascii="Nunito Sans" w:hAnsi="Nunito Sans"/>
                <w:b/>
                <w:sz w:val="16"/>
                <w:szCs w:val="16"/>
              </w:rPr>
            </w:pPr>
            <w:r w:rsidRPr="00E80184">
              <w:rPr>
                <w:rFonts w:ascii="Nunito Sans" w:hAnsi="Nunito Sans"/>
                <w:bCs/>
                <w:sz w:val="20"/>
                <w:szCs w:val="20"/>
              </w:rPr>
              <w:t xml:space="preserve">YP’s to have access to </w:t>
            </w:r>
            <w:r w:rsidR="007E5134" w:rsidRPr="00E80184">
              <w:rPr>
                <w:rFonts w:ascii="Nunito Sans" w:hAnsi="Nunito Sans"/>
                <w:bCs/>
                <w:sz w:val="20"/>
                <w:szCs w:val="20"/>
              </w:rPr>
              <w:t>Wi-Fi</w:t>
            </w:r>
            <w:r w:rsidRPr="00E80184">
              <w:rPr>
                <w:rFonts w:ascii="Nunito Sans" w:hAnsi="Nunito Sans"/>
                <w:bCs/>
                <w:sz w:val="20"/>
                <w:szCs w:val="20"/>
              </w:rPr>
              <w:t xml:space="preserve"> and/or </w:t>
            </w:r>
            <w:proofErr w:type="spellStart"/>
            <w:r w:rsidRPr="00E80184">
              <w:rPr>
                <w:rFonts w:ascii="Nunito Sans" w:hAnsi="Nunito Sans"/>
                <w:bCs/>
                <w:sz w:val="20"/>
                <w:szCs w:val="20"/>
              </w:rPr>
              <w:t>eSIM</w:t>
            </w:r>
            <w:proofErr w:type="spellEnd"/>
            <w:r w:rsidRPr="00E80184">
              <w:rPr>
                <w:rFonts w:ascii="Nunito Sans" w:hAnsi="Nunito Sans"/>
                <w:bCs/>
                <w:sz w:val="20"/>
                <w:szCs w:val="20"/>
              </w:rPr>
              <w:t xml:space="preserve"> for communication.</w:t>
            </w:r>
            <w:r w:rsidRPr="00E80184">
              <w:rPr>
                <w:rFonts w:ascii="Nunito Sans" w:hAnsi="Nunito Sans"/>
                <w:b/>
                <w:sz w:val="20"/>
                <w:szCs w:val="20"/>
              </w:rPr>
              <w:t xml:space="preserve"> </w:t>
            </w:r>
          </w:p>
        </w:tc>
      </w:tr>
      <w:tr w:rsidR="004A6978" w:rsidRPr="000A28EC" w14:paraId="74723A5C" w14:textId="77777777" w:rsidTr="00AD73D7">
        <w:trPr>
          <w:trHeight w:val="678"/>
        </w:trPr>
        <w:tc>
          <w:tcPr>
            <w:tcW w:w="2818" w:type="dxa"/>
            <w:shd w:val="clear" w:color="auto" w:fill="auto"/>
          </w:tcPr>
          <w:p w14:paraId="0A34A333" w14:textId="21126D7E" w:rsidR="004A6978" w:rsidRPr="003E3FF1" w:rsidRDefault="004A6978" w:rsidP="004A6978">
            <w:pPr>
              <w:rPr>
                <w:rFonts w:ascii="Nunito Sans" w:hAnsi="Nunito Sans"/>
                <w:sz w:val="20"/>
                <w:szCs w:val="20"/>
              </w:rPr>
            </w:pPr>
            <w:r w:rsidRPr="003E3FF1">
              <w:rPr>
                <w:rFonts w:ascii="Nunito Sans" w:hAnsi="Nunito Sans"/>
                <w:sz w:val="20"/>
                <w:szCs w:val="20"/>
              </w:rPr>
              <w:t xml:space="preserve">Activities (provided by </w:t>
            </w:r>
            <w:r w:rsidR="00C809C6">
              <w:rPr>
                <w:rFonts w:ascii="Nunito Sans" w:hAnsi="Nunito Sans"/>
                <w:sz w:val="20"/>
                <w:szCs w:val="20"/>
              </w:rPr>
              <w:t>KISC</w:t>
            </w:r>
            <w:r w:rsidRPr="003E3FF1">
              <w:rPr>
                <w:rFonts w:ascii="Nunito Sans" w:hAnsi="Nunito Sans"/>
                <w:sz w:val="20"/>
                <w:szCs w:val="20"/>
              </w:rPr>
              <w:t xml:space="preserve">) – general incidents </w:t>
            </w:r>
          </w:p>
        </w:tc>
        <w:tc>
          <w:tcPr>
            <w:tcW w:w="2720" w:type="dxa"/>
            <w:gridSpan w:val="2"/>
            <w:shd w:val="clear" w:color="auto" w:fill="auto"/>
          </w:tcPr>
          <w:p w14:paraId="20658D6F" w14:textId="3ABB809F" w:rsidR="004A6978" w:rsidRPr="000A28EC" w:rsidDel="000A28EC" w:rsidRDefault="00653A7C" w:rsidP="004A6978">
            <w:pPr>
              <w:rPr>
                <w:rFonts w:ascii="Nunito Sans" w:hAnsi="Nunito Sans"/>
                <w:i/>
                <w:iCs/>
                <w:sz w:val="20"/>
                <w:szCs w:val="20"/>
              </w:rPr>
            </w:pPr>
            <w:r>
              <w:rPr>
                <w:rFonts w:ascii="Nunito Sans" w:hAnsi="Nunito Sans"/>
                <w:sz w:val="16"/>
                <w:szCs w:val="16"/>
              </w:rPr>
              <w:t>YPs/Leaders/UKC</w:t>
            </w:r>
          </w:p>
        </w:tc>
        <w:tc>
          <w:tcPr>
            <w:tcW w:w="5584" w:type="dxa"/>
            <w:gridSpan w:val="2"/>
            <w:shd w:val="clear" w:color="auto" w:fill="auto"/>
          </w:tcPr>
          <w:p w14:paraId="72EF8DC0" w14:textId="7F8470BE" w:rsidR="004A6978" w:rsidRPr="00DA31E4" w:rsidRDefault="004A6978" w:rsidP="004A6978">
            <w:pPr>
              <w:spacing w:after="0" w:line="240" w:lineRule="auto"/>
              <w:rPr>
                <w:rFonts w:ascii="Nunito Sans" w:hAnsi="Nunito Sans"/>
                <w:sz w:val="20"/>
                <w:szCs w:val="20"/>
              </w:rPr>
            </w:pPr>
            <w:r>
              <w:rPr>
                <w:rFonts w:ascii="Nunito Sans" w:hAnsi="Nunito Sans"/>
                <w:sz w:val="20"/>
                <w:szCs w:val="20"/>
              </w:rPr>
              <w:t>Empower YP</w:t>
            </w:r>
            <w:r w:rsidR="00871506">
              <w:rPr>
                <w:rFonts w:ascii="Nunito Sans" w:hAnsi="Nunito Sans"/>
                <w:sz w:val="20"/>
                <w:szCs w:val="20"/>
              </w:rPr>
              <w:t>/Leaders</w:t>
            </w:r>
            <w:r>
              <w:rPr>
                <w:rFonts w:ascii="Nunito Sans" w:hAnsi="Nunito Sans"/>
                <w:sz w:val="20"/>
                <w:szCs w:val="20"/>
              </w:rPr>
              <w:t xml:space="preserve"> to stop if they feel unsafe. Wear suitable clothing for the activity. </w:t>
            </w:r>
          </w:p>
        </w:tc>
        <w:tc>
          <w:tcPr>
            <w:tcW w:w="4329" w:type="dxa"/>
            <w:shd w:val="clear" w:color="auto" w:fill="auto"/>
          </w:tcPr>
          <w:p w14:paraId="6B1DE1F4" w14:textId="77777777" w:rsidR="004A6978" w:rsidRPr="000A28EC" w:rsidDel="00EA3B66" w:rsidRDefault="004A6978" w:rsidP="004A6978">
            <w:pPr>
              <w:rPr>
                <w:rFonts w:ascii="Nunito Sans" w:hAnsi="Nunito Sans"/>
                <w:b/>
                <w:sz w:val="16"/>
                <w:szCs w:val="16"/>
              </w:rPr>
            </w:pPr>
          </w:p>
        </w:tc>
      </w:tr>
      <w:tr w:rsidR="004A6978" w:rsidRPr="000A28EC" w14:paraId="21DB57D9" w14:textId="77777777" w:rsidTr="00AD73D7">
        <w:trPr>
          <w:trHeight w:val="678"/>
        </w:trPr>
        <w:tc>
          <w:tcPr>
            <w:tcW w:w="2818" w:type="dxa"/>
            <w:shd w:val="clear" w:color="auto" w:fill="auto"/>
          </w:tcPr>
          <w:p w14:paraId="28626C22" w14:textId="59A2B895" w:rsidR="004A6978" w:rsidRPr="003E3FF1" w:rsidRDefault="004A6978" w:rsidP="004A6978">
            <w:pPr>
              <w:rPr>
                <w:rFonts w:ascii="Nunito Sans" w:hAnsi="Nunito Sans"/>
                <w:sz w:val="20"/>
                <w:szCs w:val="20"/>
              </w:rPr>
            </w:pPr>
            <w:r w:rsidRPr="003E3FF1">
              <w:rPr>
                <w:rFonts w:ascii="Nunito Sans" w:hAnsi="Nunito Sans"/>
                <w:sz w:val="20"/>
                <w:szCs w:val="20"/>
              </w:rPr>
              <w:t xml:space="preserve">Activities (led by leader team) – personal injury </w:t>
            </w:r>
          </w:p>
        </w:tc>
        <w:tc>
          <w:tcPr>
            <w:tcW w:w="2720" w:type="dxa"/>
            <w:gridSpan w:val="2"/>
            <w:shd w:val="clear" w:color="auto" w:fill="auto"/>
          </w:tcPr>
          <w:p w14:paraId="62DB158A" w14:textId="751DEBA6" w:rsidR="004A6978" w:rsidRPr="000A28EC" w:rsidDel="000A28EC" w:rsidRDefault="00653A7C"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55D1AB96" w14:textId="77777777" w:rsidR="00E96954" w:rsidRDefault="004A6978" w:rsidP="004A6978">
            <w:pPr>
              <w:spacing w:after="0" w:line="240" w:lineRule="auto"/>
              <w:rPr>
                <w:rFonts w:ascii="Nunito Sans" w:hAnsi="Nunito Sans"/>
                <w:sz w:val="20"/>
                <w:szCs w:val="20"/>
              </w:rPr>
            </w:pPr>
            <w:r w:rsidRPr="00DA31E4">
              <w:rPr>
                <w:rFonts w:ascii="Nunito Sans" w:hAnsi="Nunito Sans"/>
                <w:sz w:val="20"/>
                <w:szCs w:val="20"/>
              </w:rPr>
              <w:t>Ea</w:t>
            </w:r>
            <w:r>
              <w:rPr>
                <w:rFonts w:ascii="Nunito Sans" w:hAnsi="Nunito Sans"/>
                <w:sz w:val="20"/>
                <w:szCs w:val="20"/>
              </w:rPr>
              <w:t>ch activity to be risk assessed, c</w:t>
            </w:r>
            <w:r w:rsidRPr="00DA31E4">
              <w:rPr>
                <w:rFonts w:ascii="Nunito Sans" w:hAnsi="Nunito Sans"/>
                <w:sz w:val="20"/>
                <w:szCs w:val="20"/>
              </w:rPr>
              <w:t xml:space="preserve">heck </w:t>
            </w:r>
            <w:r>
              <w:rPr>
                <w:rFonts w:ascii="Nunito Sans" w:hAnsi="Nunito Sans"/>
                <w:sz w:val="20"/>
                <w:szCs w:val="20"/>
              </w:rPr>
              <w:t>rules</w:t>
            </w:r>
            <w:r w:rsidRPr="00DA31E4">
              <w:rPr>
                <w:rFonts w:ascii="Nunito Sans" w:hAnsi="Nunito Sans"/>
                <w:sz w:val="20"/>
                <w:szCs w:val="20"/>
              </w:rPr>
              <w:t xml:space="preserve"> </w:t>
            </w:r>
            <w:r>
              <w:rPr>
                <w:rFonts w:ascii="Nunito Sans" w:hAnsi="Nunito Sans"/>
                <w:sz w:val="20"/>
                <w:szCs w:val="20"/>
              </w:rPr>
              <w:t>and guidance for the activity. Make sure</w:t>
            </w:r>
            <w:r w:rsidRPr="00DA31E4">
              <w:rPr>
                <w:rFonts w:ascii="Nunito Sans" w:hAnsi="Nunito Sans"/>
                <w:sz w:val="20"/>
                <w:szCs w:val="20"/>
              </w:rPr>
              <w:t xml:space="preserve"> sufficient space is available inside or outside</w:t>
            </w:r>
            <w:r>
              <w:rPr>
                <w:rFonts w:ascii="Nunito Sans" w:hAnsi="Nunito Sans"/>
                <w:sz w:val="20"/>
                <w:szCs w:val="20"/>
              </w:rPr>
              <w:t>.</w:t>
            </w:r>
            <w:r w:rsidRPr="00DA31E4">
              <w:rPr>
                <w:rFonts w:ascii="Nunito Sans" w:hAnsi="Nunito Sans"/>
                <w:sz w:val="20"/>
                <w:szCs w:val="20"/>
              </w:rPr>
              <w:t xml:space="preserve"> </w:t>
            </w:r>
          </w:p>
          <w:p w14:paraId="3FF5B661" w14:textId="5541BBE2" w:rsidR="004A6978" w:rsidRPr="00DA31E4" w:rsidRDefault="004A6978" w:rsidP="004A6978">
            <w:pPr>
              <w:spacing w:after="0" w:line="240" w:lineRule="auto"/>
              <w:rPr>
                <w:rFonts w:ascii="Nunito Sans" w:hAnsi="Nunito Sans"/>
                <w:i/>
                <w:sz w:val="20"/>
                <w:szCs w:val="20"/>
              </w:rPr>
            </w:pPr>
            <w:r w:rsidRPr="00DA31E4">
              <w:rPr>
                <w:rFonts w:ascii="Nunito Sans" w:hAnsi="Nunito Sans"/>
                <w:sz w:val="20"/>
                <w:szCs w:val="20"/>
              </w:rPr>
              <w:br/>
            </w:r>
            <w:r w:rsidRPr="00DA31E4">
              <w:rPr>
                <w:rFonts w:ascii="Nunito Sans" w:hAnsi="Nunito Sans"/>
                <w:i/>
                <w:sz w:val="20"/>
                <w:szCs w:val="20"/>
              </w:rPr>
              <w:t xml:space="preserve">Do we have the appropriate equipment? </w:t>
            </w:r>
            <w:r w:rsidRPr="00DA31E4">
              <w:rPr>
                <w:rFonts w:ascii="Nunito Sans" w:hAnsi="Nunito Sans"/>
                <w:i/>
                <w:sz w:val="20"/>
                <w:szCs w:val="20"/>
              </w:rPr>
              <w:br/>
              <w:t xml:space="preserve">Do the YP have suitable clothing and footwear? </w:t>
            </w:r>
          </w:p>
          <w:p w14:paraId="795FD8AF" w14:textId="77777777" w:rsidR="00C809C6" w:rsidRDefault="004A6978" w:rsidP="004A6978">
            <w:pPr>
              <w:spacing w:after="0" w:line="240" w:lineRule="auto"/>
              <w:rPr>
                <w:rFonts w:ascii="Nunito Sans" w:hAnsi="Nunito Sans"/>
                <w:i/>
                <w:sz w:val="20"/>
                <w:szCs w:val="20"/>
              </w:rPr>
            </w:pPr>
            <w:r w:rsidRPr="00DA31E4">
              <w:rPr>
                <w:rFonts w:ascii="Nunito Sans" w:hAnsi="Nunito Sans"/>
                <w:i/>
                <w:sz w:val="20"/>
                <w:szCs w:val="20"/>
              </w:rPr>
              <w:t xml:space="preserve">Are adult </w:t>
            </w:r>
            <w:proofErr w:type="gramStart"/>
            <w:r w:rsidRPr="00DA31E4">
              <w:rPr>
                <w:rFonts w:ascii="Nunito Sans" w:hAnsi="Nunito Sans"/>
                <w:i/>
                <w:sz w:val="20"/>
                <w:szCs w:val="20"/>
              </w:rPr>
              <w:t>ratios</w:t>
            </w:r>
            <w:proofErr w:type="gramEnd"/>
            <w:r w:rsidRPr="00DA31E4">
              <w:rPr>
                <w:rFonts w:ascii="Nunito Sans" w:hAnsi="Nunito Sans"/>
                <w:i/>
                <w:sz w:val="20"/>
                <w:szCs w:val="20"/>
              </w:rPr>
              <w:t xml:space="preserve"> correct? </w:t>
            </w:r>
            <w:r w:rsidRPr="00DA31E4">
              <w:rPr>
                <w:rFonts w:ascii="Nunito Sans" w:hAnsi="Nunito Sans"/>
                <w:i/>
                <w:sz w:val="20"/>
                <w:szCs w:val="20"/>
              </w:rPr>
              <w:br/>
              <w:t>Is a first aid kit available?</w:t>
            </w:r>
          </w:p>
          <w:p w14:paraId="09D62A06" w14:textId="6B20CEDA" w:rsidR="00C809C6" w:rsidRPr="00C809C6" w:rsidDel="009C5097" w:rsidRDefault="00C809C6" w:rsidP="004A6978">
            <w:pPr>
              <w:spacing w:after="0" w:line="240" w:lineRule="auto"/>
              <w:rPr>
                <w:rFonts w:ascii="Nunito Sans" w:hAnsi="Nunito Sans"/>
                <w:i/>
                <w:sz w:val="20"/>
                <w:szCs w:val="20"/>
              </w:rPr>
            </w:pPr>
            <w:r>
              <w:rPr>
                <w:rFonts w:ascii="Nunito Sans" w:hAnsi="Nunito Sans"/>
                <w:i/>
                <w:sz w:val="20"/>
                <w:szCs w:val="20"/>
              </w:rPr>
              <w:t>Does the leaders have the appropriate permits?</w:t>
            </w:r>
          </w:p>
        </w:tc>
        <w:tc>
          <w:tcPr>
            <w:tcW w:w="4329" w:type="dxa"/>
            <w:shd w:val="clear" w:color="auto" w:fill="auto"/>
          </w:tcPr>
          <w:p w14:paraId="7816E851" w14:textId="58BC2E14" w:rsidR="004A6978" w:rsidRPr="00E80184" w:rsidDel="00EA3B66" w:rsidRDefault="004A6978" w:rsidP="004A6978">
            <w:pPr>
              <w:rPr>
                <w:rFonts w:ascii="Nunito Sans" w:hAnsi="Nunito Sans"/>
                <w:bCs/>
                <w:sz w:val="16"/>
                <w:szCs w:val="16"/>
              </w:rPr>
            </w:pPr>
            <w:r w:rsidRPr="00E80184">
              <w:rPr>
                <w:rFonts w:ascii="Nunito Sans" w:hAnsi="Nunito Sans"/>
                <w:bCs/>
                <w:sz w:val="20"/>
                <w:szCs w:val="20"/>
              </w:rPr>
              <w:t>Dynamic risk assessment on the day, and issues/resolutions to be logged in the Leader WhatsApp chat and communicated to YP’s</w:t>
            </w:r>
          </w:p>
        </w:tc>
      </w:tr>
      <w:tr w:rsidR="00C809C6" w:rsidRPr="000A28EC" w14:paraId="28A9380A" w14:textId="77777777" w:rsidTr="00AD73D7">
        <w:trPr>
          <w:trHeight w:val="678"/>
        </w:trPr>
        <w:tc>
          <w:tcPr>
            <w:tcW w:w="2818" w:type="dxa"/>
            <w:shd w:val="clear" w:color="auto" w:fill="auto"/>
          </w:tcPr>
          <w:p w14:paraId="2FE5A7C8" w14:textId="259C6BFF" w:rsidR="00C809C6" w:rsidRPr="003E3FF1" w:rsidRDefault="00C809C6" w:rsidP="004A6978">
            <w:pPr>
              <w:rPr>
                <w:rFonts w:ascii="Nunito Sans" w:hAnsi="Nunito Sans"/>
                <w:sz w:val="20"/>
                <w:szCs w:val="20"/>
              </w:rPr>
            </w:pPr>
            <w:r w:rsidRPr="003E3FF1">
              <w:rPr>
                <w:rFonts w:ascii="Nunito Sans" w:hAnsi="Nunito Sans"/>
                <w:sz w:val="20"/>
                <w:szCs w:val="20"/>
              </w:rPr>
              <w:t>Activities (unplanned) - Self-personal injury</w:t>
            </w:r>
          </w:p>
        </w:tc>
        <w:tc>
          <w:tcPr>
            <w:tcW w:w="2720" w:type="dxa"/>
            <w:gridSpan w:val="2"/>
            <w:shd w:val="clear" w:color="auto" w:fill="auto"/>
          </w:tcPr>
          <w:p w14:paraId="18626C1D" w14:textId="6382AA8D"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12DA60D1" w14:textId="717AD834" w:rsidR="00C809C6" w:rsidRPr="000A28EC" w:rsidDel="009C5097" w:rsidRDefault="00C809C6" w:rsidP="004A6978">
            <w:pPr>
              <w:spacing w:after="0" w:line="240" w:lineRule="auto"/>
              <w:rPr>
                <w:rFonts w:ascii="Nunito Sans" w:hAnsi="Nunito Sans"/>
                <w:sz w:val="20"/>
                <w:szCs w:val="20"/>
              </w:rPr>
            </w:pPr>
            <w:r w:rsidRPr="00DA31E4">
              <w:rPr>
                <w:rFonts w:ascii="Nunito Sans" w:hAnsi="Nunito Sans"/>
                <w:sz w:val="20"/>
                <w:szCs w:val="20"/>
              </w:rPr>
              <w:t>Ea</w:t>
            </w:r>
            <w:r>
              <w:rPr>
                <w:rFonts w:ascii="Nunito Sans" w:hAnsi="Nunito Sans"/>
                <w:sz w:val="20"/>
                <w:szCs w:val="20"/>
              </w:rPr>
              <w:t>ch activity to be risk assessed, c</w:t>
            </w:r>
            <w:r w:rsidRPr="00DA31E4">
              <w:rPr>
                <w:rFonts w:ascii="Nunito Sans" w:hAnsi="Nunito Sans"/>
                <w:sz w:val="20"/>
                <w:szCs w:val="20"/>
              </w:rPr>
              <w:t xml:space="preserve">heck </w:t>
            </w:r>
            <w:r>
              <w:rPr>
                <w:rFonts w:ascii="Nunito Sans" w:hAnsi="Nunito Sans"/>
                <w:sz w:val="20"/>
                <w:szCs w:val="20"/>
              </w:rPr>
              <w:t>rules</w:t>
            </w:r>
            <w:r w:rsidRPr="00DA31E4">
              <w:rPr>
                <w:rFonts w:ascii="Nunito Sans" w:hAnsi="Nunito Sans"/>
                <w:sz w:val="20"/>
                <w:szCs w:val="20"/>
              </w:rPr>
              <w:t xml:space="preserve"> </w:t>
            </w:r>
            <w:r>
              <w:rPr>
                <w:rFonts w:ascii="Nunito Sans" w:hAnsi="Nunito Sans"/>
                <w:sz w:val="20"/>
                <w:szCs w:val="20"/>
              </w:rPr>
              <w:t>and guidance for the activity. Make sure</w:t>
            </w:r>
            <w:r w:rsidRPr="00DA31E4">
              <w:rPr>
                <w:rFonts w:ascii="Nunito Sans" w:hAnsi="Nunito Sans"/>
                <w:sz w:val="20"/>
                <w:szCs w:val="20"/>
              </w:rPr>
              <w:t xml:space="preserve"> sufficient space is available inside or outside</w:t>
            </w:r>
            <w:r>
              <w:rPr>
                <w:rFonts w:ascii="Nunito Sans" w:hAnsi="Nunito Sans"/>
                <w:sz w:val="20"/>
                <w:szCs w:val="20"/>
              </w:rPr>
              <w:t>.</w:t>
            </w:r>
            <w:r w:rsidRPr="00DA31E4">
              <w:rPr>
                <w:rFonts w:ascii="Nunito Sans" w:hAnsi="Nunito Sans"/>
                <w:sz w:val="20"/>
                <w:szCs w:val="20"/>
              </w:rPr>
              <w:t xml:space="preserve"> </w:t>
            </w:r>
          </w:p>
        </w:tc>
        <w:tc>
          <w:tcPr>
            <w:tcW w:w="4329" w:type="dxa"/>
            <w:shd w:val="clear" w:color="auto" w:fill="auto"/>
          </w:tcPr>
          <w:p w14:paraId="5EC0E1F4" w14:textId="7B5279F6" w:rsidR="00C809C6" w:rsidRPr="004A6978" w:rsidDel="00EA3B66" w:rsidRDefault="00C809C6" w:rsidP="004A6978">
            <w:pPr>
              <w:rPr>
                <w:rFonts w:ascii="Nunito Sans" w:hAnsi="Nunito Sans"/>
                <w:bCs/>
                <w:sz w:val="20"/>
                <w:szCs w:val="20"/>
              </w:rPr>
            </w:pPr>
            <w:r w:rsidRPr="00E80184">
              <w:rPr>
                <w:rFonts w:ascii="Nunito Sans" w:hAnsi="Nunito Sans"/>
                <w:bCs/>
                <w:sz w:val="20"/>
                <w:szCs w:val="20"/>
              </w:rPr>
              <w:t xml:space="preserve">Dynamic risk assessment </w:t>
            </w:r>
            <w:r>
              <w:rPr>
                <w:rFonts w:ascii="Nunito Sans" w:hAnsi="Nunito Sans"/>
                <w:bCs/>
                <w:sz w:val="20"/>
                <w:szCs w:val="20"/>
              </w:rPr>
              <w:t>as appropriate</w:t>
            </w:r>
            <w:r w:rsidRPr="00E80184">
              <w:rPr>
                <w:rFonts w:ascii="Nunito Sans" w:hAnsi="Nunito Sans"/>
                <w:bCs/>
                <w:sz w:val="20"/>
                <w:szCs w:val="20"/>
              </w:rPr>
              <w:t>, and issues/resolutions to be logged in the Leader WhatsApp chat and communicated to YP’s</w:t>
            </w:r>
          </w:p>
        </w:tc>
      </w:tr>
      <w:tr w:rsidR="00C809C6" w:rsidRPr="000A28EC" w14:paraId="436C0412" w14:textId="77777777" w:rsidTr="00AD73D7">
        <w:trPr>
          <w:trHeight w:val="678"/>
        </w:trPr>
        <w:tc>
          <w:tcPr>
            <w:tcW w:w="2818" w:type="dxa"/>
            <w:shd w:val="clear" w:color="auto" w:fill="auto"/>
          </w:tcPr>
          <w:p w14:paraId="5F3F999C" w14:textId="60CAE0B8" w:rsidR="00C809C6" w:rsidRPr="003E3FF1" w:rsidRDefault="00C809C6" w:rsidP="004A6978">
            <w:pPr>
              <w:rPr>
                <w:rFonts w:ascii="Nunito Sans" w:hAnsi="Nunito Sans"/>
                <w:sz w:val="20"/>
                <w:szCs w:val="20"/>
              </w:rPr>
            </w:pPr>
            <w:r w:rsidRPr="003E3FF1">
              <w:rPr>
                <w:rFonts w:ascii="Nunito Sans" w:hAnsi="Nunito Sans"/>
                <w:sz w:val="20"/>
                <w:szCs w:val="20"/>
              </w:rPr>
              <w:lastRenderedPageBreak/>
              <w:t xml:space="preserve">Activities near water (at sea or on the beach) – drowning, injury, anxiety, extremes of heat  </w:t>
            </w:r>
          </w:p>
        </w:tc>
        <w:tc>
          <w:tcPr>
            <w:tcW w:w="2720" w:type="dxa"/>
            <w:gridSpan w:val="2"/>
            <w:shd w:val="clear" w:color="auto" w:fill="auto"/>
          </w:tcPr>
          <w:p w14:paraId="25F4E83D" w14:textId="615CB22A"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7A750411" w14:textId="77777777" w:rsidR="00C809C6" w:rsidRDefault="00C809C6" w:rsidP="004A6978">
            <w:pPr>
              <w:spacing w:after="0" w:line="240" w:lineRule="auto"/>
              <w:rPr>
                <w:rFonts w:ascii="Nunito Sans" w:hAnsi="Nunito Sans"/>
                <w:sz w:val="20"/>
                <w:szCs w:val="20"/>
              </w:rPr>
            </w:pPr>
            <w:proofErr w:type="gramStart"/>
            <w:r w:rsidRPr="00DA31E4">
              <w:rPr>
                <w:rFonts w:ascii="Nunito Sans" w:hAnsi="Nunito Sans"/>
                <w:sz w:val="20"/>
                <w:szCs w:val="20"/>
              </w:rPr>
              <w:t>Group buddy system in place at all times</w:t>
            </w:r>
            <w:proofErr w:type="gramEnd"/>
            <w:r w:rsidRPr="00DA31E4">
              <w:rPr>
                <w:rFonts w:ascii="Nunito Sans" w:hAnsi="Nunito Sans"/>
                <w:sz w:val="20"/>
                <w:szCs w:val="20"/>
              </w:rPr>
              <w:t>. Stress bou</w:t>
            </w:r>
            <w:r>
              <w:rPr>
                <w:rFonts w:ascii="Nunito Sans" w:hAnsi="Nunito Sans"/>
                <w:sz w:val="20"/>
                <w:szCs w:val="20"/>
              </w:rPr>
              <w:t xml:space="preserve">ndaries. </w:t>
            </w:r>
          </w:p>
          <w:p w14:paraId="7629F3B6" w14:textId="77777777" w:rsidR="00C809C6" w:rsidRDefault="00C809C6" w:rsidP="004A6978">
            <w:pPr>
              <w:spacing w:after="0" w:line="240" w:lineRule="auto"/>
              <w:rPr>
                <w:rFonts w:ascii="Nunito Sans" w:hAnsi="Nunito Sans"/>
                <w:sz w:val="20"/>
                <w:szCs w:val="20"/>
              </w:rPr>
            </w:pPr>
          </w:p>
          <w:p w14:paraId="3F7E3B96" w14:textId="427790EB" w:rsidR="00C809C6" w:rsidRPr="00DA31E4" w:rsidRDefault="00C809C6" w:rsidP="004A6978">
            <w:pPr>
              <w:spacing w:after="0" w:line="240" w:lineRule="auto"/>
              <w:rPr>
                <w:rFonts w:ascii="Nunito Sans" w:hAnsi="Nunito Sans"/>
                <w:sz w:val="20"/>
                <w:szCs w:val="20"/>
              </w:rPr>
            </w:pPr>
            <w:r>
              <w:rPr>
                <w:rFonts w:ascii="Nunito Sans" w:hAnsi="Nunito Sans"/>
                <w:sz w:val="20"/>
                <w:szCs w:val="20"/>
              </w:rPr>
              <w:t>At least minimum adult</w:t>
            </w:r>
            <w:r w:rsidRPr="00DA31E4">
              <w:rPr>
                <w:rFonts w:ascii="Nunito Sans" w:hAnsi="Nunito Sans"/>
                <w:sz w:val="20"/>
                <w:szCs w:val="20"/>
              </w:rPr>
              <w:t xml:space="preserve"> ratios maintained. Torches, whistle and </w:t>
            </w:r>
            <w:r>
              <w:rPr>
                <w:rFonts w:ascii="Nunito Sans" w:hAnsi="Nunito Sans"/>
                <w:sz w:val="20"/>
                <w:szCs w:val="20"/>
              </w:rPr>
              <w:t>f</w:t>
            </w:r>
            <w:r w:rsidRPr="00DA31E4">
              <w:rPr>
                <w:rFonts w:ascii="Nunito Sans" w:hAnsi="Nunito Sans"/>
                <w:sz w:val="20"/>
                <w:szCs w:val="20"/>
              </w:rPr>
              <w:t xml:space="preserve">irst </w:t>
            </w:r>
            <w:r>
              <w:rPr>
                <w:rFonts w:ascii="Nunito Sans" w:hAnsi="Nunito Sans"/>
                <w:sz w:val="20"/>
                <w:szCs w:val="20"/>
              </w:rPr>
              <w:t>a</w:t>
            </w:r>
            <w:r w:rsidRPr="00DA31E4">
              <w:rPr>
                <w:rFonts w:ascii="Nunito Sans" w:hAnsi="Nunito Sans"/>
                <w:sz w:val="20"/>
                <w:szCs w:val="20"/>
              </w:rPr>
              <w:t>id kit carried by Leader.  YP to have torches if dark.  Discuss with members precautions to take for their own safety</w:t>
            </w:r>
          </w:p>
        </w:tc>
        <w:tc>
          <w:tcPr>
            <w:tcW w:w="4329" w:type="dxa"/>
            <w:shd w:val="clear" w:color="auto" w:fill="auto"/>
          </w:tcPr>
          <w:p w14:paraId="68C0B1A5" w14:textId="7FFF4E53" w:rsidR="00C809C6" w:rsidRPr="000A28EC" w:rsidDel="00EA3B66" w:rsidRDefault="00C809C6" w:rsidP="004A6978">
            <w:pPr>
              <w:rPr>
                <w:rFonts w:ascii="Nunito Sans" w:hAnsi="Nunito Sans"/>
                <w:b/>
                <w:sz w:val="16"/>
                <w:szCs w:val="16"/>
              </w:rPr>
            </w:pPr>
          </w:p>
        </w:tc>
      </w:tr>
      <w:tr w:rsidR="00C809C6" w:rsidRPr="000A28EC" w14:paraId="6A580A19" w14:textId="77777777" w:rsidTr="00AD73D7">
        <w:trPr>
          <w:trHeight w:val="678"/>
        </w:trPr>
        <w:tc>
          <w:tcPr>
            <w:tcW w:w="2818" w:type="dxa"/>
            <w:shd w:val="clear" w:color="auto" w:fill="auto"/>
          </w:tcPr>
          <w:p w14:paraId="1AD45441" w14:textId="681681F9" w:rsidR="00C809C6" w:rsidRPr="003E3FF1" w:rsidRDefault="00C809C6" w:rsidP="004A6978">
            <w:pPr>
              <w:rPr>
                <w:rFonts w:ascii="Nunito Sans" w:hAnsi="Nunito Sans"/>
                <w:sz w:val="20"/>
                <w:szCs w:val="20"/>
              </w:rPr>
            </w:pPr>
            <w:r w:rsidRPr="003E3FF1">
              <w:rPr>
                <w:rFonts w:ascii="Nunito Sans" w:hAnsi="Nunito Sans"/>
                <w:sz w:val="20"/>
                <w:szCs w:val="20"/>
              </w:rPr>
              <w:t>Slips / Trips / Falls</w:t>
            </w:r>
          </w:p>
        </w:tc>
        <w:tc>
          <w:tcPr>
            <w:tcW w:w="2720" w:type="dxa"/>
            <w:gridSpan w:val="2"/>
            <w:shd w:val="clear" w:color="auto" w:fill="auto"/>
          </w:tcPr>
          <w:p w14:paraId="5EB1118F" w14:textId="07E8440C"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00B7379C" w14:textId="77777777" w:rsidR="00C809C6" w:rsidRPr="00C22A7D" w:rsidRDefault="00C809C6" w:rsidP="004A6978">
            <w:pPr>
              <w:spacing w:after="0" w:line="240" w:lineRule="auto"/>
              <w:rPr>
                <w:rFonts w:ascii="Nunito Sans" w:hAnsi="Nunito Sans"/>
                <w:sz w:val="20"/>
                <w:szCs w:val="20"/>
              </w:rPr>
            </w:pPr>
            <w:r>
              <w:rPr>
                <w:rFonts w:ascii="Nunito Sans" w:hAnsi="Nunito Sans"/>
                <w:sz w:val="20"/>
                <w:szCs w:val="20"/>
              </w:rPr>
              <w:t>W</w:t>
            </w:r>
            <w:r w:rsidRPr="00C22A7D">
              <w:rPr>
                <w:rFonts w:ascii="Nunito Sans" w:hAnsi="Nunito Sans"/>
                <w:sz w:val="20"/>
                <w:szCs w:val="20"/>
              </w:rPr>
              <w:t>ear sensible footwear and to keep a look out for hazards.</w:t>
            </w:r>
          </w:p>
          <w:p w14:paraId="0FDD0D0E" w14:textId="77777777" w:rsidR="00C809C6" w:rsidRDefault="00C809C6" w:rsidP="004A6978">
            <w:pPr>
              <w:rPr>
                <w:rFonts w:ascii="Nunito Sans" w:hAnsi="Nunito Sans"/>
                <w:sz w:val="20"/>
                <w:szCs w:val="20"/>
              </w:rPr>
            </w:pPr>
            <w:r>
              <w:rPr>
                <w:rFonts w:ascii="Nunito Sans" w:hAnsi="Nunito Sans"/>
                <w:sz w:val="20"/>
                <w:szCs w:val="20"/>
              </w:rPr>
              <w:t>Keep camping area clear of hazards, clear away after activities. S</w:t>
            </w:r>
            <w:r w:rsidRPr="00C22A7D">
              <w:rPr>
                <w:rFonts w:ascii="Nunito Sans" w:hAnsi="Nunito Sans"/>
                <w:sz w:val="20"/>
                <w:szCs w:val="20"/>
              </w:rPr>
              <w:t xml:space="preserve">upervision relevant to the weather, terrain and light levels. </w:t>
            </w:r>
          </w:p>
          <w:p w14:paraId="49FB93E2" w14:textId="2E4A7A1A" w:rsidR="00C809C6" w:rsidRPr="000A28EC" w:rsidDel="009C5097" w:rsidRDefault="00C809C6" w:rsidP="004A6978">
            <w:pPr>
              <w:spacing w:after="0" w:line="240" w:lineRule="auto"/>
              <w:rPr>
                <w:rFonts w:ascii="Nunito Sans" w:hAnsi="Nunito Sans"/>
                <w:sz w:val="20"/>
                <w:szCs w:val="20"/>
              </w:rPr>
            </w:pPr>
            <w:r w:rsidRPr="00C22A7D">
              <w:rPr>
                <w:rFonts w:ascii="Nunito Sans" w:hAnsi="Nunito Sans"/>
                <w:sz w:val="20"/>
                <w:szCs w:val="20"/>
              </w:rPr>
              <w:br/>
              <w:t xml:space="preserve">Safety discussion with all participants and </w:t>
            </w:r>
            <w:r>
              <w:rPr>
                <w:rFonts w:ascii="Nunito Sans" w:hAnsi="Nunito Sans"/>
                <w:sz w:val="20"/>
                <w:szCs w:val="20"/>
              </w:rPr>
              <w:t>f</w:t>
            </w:r>
            <w:r w:rsidRPr="00C22A7D">
              <w:rPr>
                <w:rFonts w:ascii="Nunito Sans" w:hAnsi="Nunito Sans"/>
                <w:sz w:val="20"/>
                <w:szCs w:val="20"/>
              </w:rPr>
              <w:t xml:space="preserve">irst </w:t>
            </w:r>
            <w:r>
              <w:rPr>
                <w:rFonts w:ascii="Nunito Sans" w:hAnsi="Nunito Sans"/>
                <w:sz w:val="20"/>
                <w:szCs w:val="20"/>
              </w:rPr>
              <w:t>a</w:t>
            </w:r>
            <w:r w:rsidRPr="00C22A7D">
              <w:rPr>
                <w:rFonts w:ascii="Nunito Sans" w:hAnsi="Nunito Sans"/>
                <w:sz w:val="20"/>
                <w:szCs w:val="20"/>
              </w:rPr>
              <w:t>id kits to be carried.  Emergency contact details to be available.</w:t>
            </w:r>
          </w:p>
        </w:tc>
        <w:tc>
          <w:tcPr>
            <w:tcW w:w="4329" w:type="dxa"/>
            <w:shd w:val="clear" w:color="auto" w:fill="auto"/>
          </w:tcPr>
          <w:p w14:paraId="53652562" w14:textId="77777777" w:rsidR="00C809C6" w:rsidRPr="000A28EC" w:rsidDel="00EA3B66" w:rsidRDefault="00C809C6" w:rsidP="004A6978">
            <w:pPr>
              <w:rPr>
                <w:rFonts w:ascii="Nunito Sans" w:hAnsi="Nunito Sans"/>
                <w:b/>
                <w:sz w:val="16"/>
                <w:szCs w:val="16"/>
              </w:rPr>
            </w:pPr>
          </w:p>
        </w:tc>
      </w:tr>
      <w:tr w:rsidR="00C809C6" w:rsidRPr="000A28EC" w14:paraId="448C5CC9" w14:textId="77777777" w:rsidTr="00AD73D7">
        <w:trPr>
          <w:trHeight w:val="678"/>
        </w:trPr>
        <w:tc>
          <w:tcPr>
            <w:tcW w:w="2818" w:type="dxa"/>
            <w:shd w:val="clear" w:color="auto" w:fill="auto"/>
          </w:tcPr>
          <w:p w14:paraId="4306ADD0" w14:textId="77777777" w:rsidR="00C809C6" w:rsidRPr="003E3FF1" w:rsidRDefault="00C809C6" w:rsidP="004A6978">
            <w:pPr>
              <w:spacing w:after="0" w:line="240" w:lineRule="auto"/>
              <w:rPr>
                <w:rFonts w:ascii="Nunito Sans" w:hAnsi="Nunito Sans"/>
                <w:sz w:val="20"/>
                <w:szCs w:val="20"/>
              </w:rPr>
            </w:pPr>
            <w:r w:rsidRPr="003E3FF1">
              <w:rPr>
                <w:rFonts w:ascii="Nunito Sans" w:hAnsi="Nunito Sans"/>
                <w:sz w:val="20"/>
                <w:szCs w:val="20"/>
              </w:rPr>
              <w:t xml:space="preserve">Fire – fire, smoke inhalation, burns </w:t>
            </w:r>
          </w:p>
          <w:p w14:paraId="7246E6A4" w14:textId="77777777" w:rsidR="00C809C6" w:rsidRPr="003E3FF1" w:rsidRDefault="00C809C6" w:rsidP="004A6978">
            <w:pPr>
              <w:spacing w:after="0" w:line="240" w:lineRule="auto"/>
              <w:rPr>
                <w:rFonts w:ascii="Nunito Sans" w:hAnsi="Nunito Sans"/>
                <w:sz w:val="20"/>
                <w:szCs w:val="20"/>
              </w:rPr>
            </w:pPr>
          </w:p>
          <w:p w14:paraId="20486773" w14:textId="7A3AF645" w:rsidR="00C809C6" w:rsidRPr="003E3FF1" w:rsidRDefault="00C809C6" w:rsidP="004A6978">
            <w:pPr>
              <w:rPr>
                <w:rFonts w:ascii="Nunito Sans" w:hAnsi="Nunito Sans"/>
                <w:sz w:val="20"/>
                <w:szCs w:val="20"/>
              </w:rPr>
            </w:pPr>
          </w:p>
        </w:tc>
        <w:tc>
          <w:tcPr>
            <w:tcW w:w="2720" w:type="dxa"/>
            <w:gridSpan w:val="2"/>
            <w:shd w:val="clear" w:color="auto" w:fill="auto"/>
          </w:tcPr>
          <w:p w14:paraId="14B56845" w14:textId="35C5B6B8"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0E6DC91B" w14:textId="7127DC60" w:rsidR="00C809C6" w:rsidRPr="00DA31E4" w:rsidRDefault="00C809C6" w:rsidP="004A6978">
            <w:pPr>
              <w:spacing w:after="0" w:line="240" w:lineRule="auto"/>
              <w:rPr>
                <w:rFonts w:ascii="Nunito Sans" w:hAnsi="Nunito Sans"/>
                <w:sz w:val="20"/>
                <w:szCs w:val="20"/>
              </w:rPr>
            </w:pPr>
            <w:r>
              <w:rPr>
                <w:rFonts w:ascii="Nunito Sans" w:hAnsi="Nunito Sans"/>
                <w:sz w:val="20"/>
                <w:szCs w:val="20"/>
              </w:rPr>
              <w:t>N</w:t>
            </w:r>
            <w:r w:rsidRPr="00DA31E4">
              <w:rPr>
                <w:rFonts w:ascii="Nunito Sans" w:hAnsi="Nunito Sans"/>
                <w:sz w:val="20"/>
                <w:szCs w:val="20"/>
              </w:rPr>
              <w:t>o smoking</w:t>
            </w:r>
            <w:r>
              <w:rPr>
                <w:rFonts w:ascii="Nunito Sans" w:hAnsi="Nunito Sans"/>
                <w:sz w:val="20"/>
                <w:szCs w:val="20"/>
              </w:rPr>
              <w:t xml:space="preserve"> outside designated smoking areas. I</w:t>
            </w:r>
            <w:r w:rsidRPr="00DA31E4">
              <w:rPr>
                <w:rFonts w:ascii="Nunito Sans" w:hAnsi="Nunito Sans"/>
                <w:sz w:val="20"/>
                <w:szCs w:val="20"/>
              </w:rPr>
              <w:t xml:space="preserve">dentify fire procedures for the location and assembly points. Brief the unit of the procedures. Know who is in which </w:t>
            </w:r>
            <w:r>
              <w:rPr>
                <w:rFonts w:ascii="Nunito Sans" w:hAnsi="Nunito Sans"/>
                <w:sz w:val="20"/>
                <w:szCs w:val="20"/>
              </w:rPr>
              <w:t>tents</w:t>
            </w:r>
            <w:r w:rsidRPr="00DA31E4">
              <w:rPr>
                <w:rFonts w:ascii="Nunito Sans" w:hAnsi="Nunito Sans"/>
                <w:sz w:val="20"/>
                <w:szCs w:val="20"/>
              </w:rPr>
              <w:t xml:space="preserve"> overnight. </w:t>
            </w:r>
          </w:p>
        </w:tc>
        <w:tc>
          <w:tcPr>
            <w:tcW w:w="4329" w:type="dxa"/>
            <w:shd w:val="clear" w:color="auto" w:fill="auto"/>
          </w:tcPr>
          <w:p w14:paraId="24C8C077" w14:textId="77777777" w:rsidR="00C809C6" w:rsidRPr="000A28EC" w:rsidDel="00EA3B66" w:rsidRDefault="00C809C6" w:rsidP="004A6978">
            <w:pPr>
              <w:rPr>
                <w:rFonts w:ascii="Nunito Sans" w:hAnsi="Nunito Sans"/>
                <w:b/>
                <w:sz w:val="16"/>
                <w:szCs w:val="16"/>
              </w:rPr>
            </w:pPr>
          </w:p>
        </w:tc>
      </w:tr>
      <w:tr w:rsidR="00C809C6" w:rsidRPr="000A28EC" w14:paraId="4F9851A9" w14:textId="77777777" w:rsidTr="00AD73D7">
        <w:trPr>
          <w:trHeight w:val="678"/>
        </w:trPr>
        <w:tc>
          <w:tcPr>
            <w:tcW w:w="2818" w:type="dxa"/>
            <w:shd w:val="clear" w:color="auto" w:fill="auto"/>
          </w:tcPr>
          <w:p w14:paraId="026C09AF" w14:textId="213E3E25" w:rsidR="00C809C6" w:rsidRPr="003E3FF1" w:rsidRDefault="00C809C6" w:rsidP="004A6978">
            <w:pPr>
              <w:rPr>
                <w:rFonts w:ascii="Nunito Sans" w:hAnsi="Nunito Sans"/>
                <w:sz w:val="16"/>
                <w:szCs w:val="16"/>
              </w:rPr>
            </w:pPr>
            <w:r w:rsidRPr="003E3FF1">
              <w:rPr>
                <w:rFonts w:ascii="Nunito Sans" w:hAnsi="Nunito Sans"/>
                <w:sz w:val="20"/>
                <w:szCs w:val="20"/>
              </w:rPr>
              <w:t xml:space="preserve">Catering - insufficient equipment </w:t>
            </w:r>
            <w:r w:rsidRPr="003E3FF1">
              <w:rPr>
                <w:rFonts w:ascii="Nunito Sans" w:hAnsi="Nunito Sans"/>
              </w:rPr>
              <w:t>causing d</w:t>
            </w:r>
            <w:r w:rsidRPr="003E3FF1">
              <w:rPr>
                <w:rFonts w:ascii="Nunito Sans" w:hAnsi="Nunito Sans"/>
                <w:sz w:val="20"/>
                <w:szCs w:val="20"/>
              </w:rPr>
              <w:t xml:space="preserve">ifficulty providing meals.  </w:t>
            </w:r>
          </w:p>
        </w:tc>
        <w:tc>
          <w:tcPr>
            <w:tcW w:w="2720" w:type="dxa"/>
            <w:gridSpan w:val="2"/>
            <w:shd w:val="clear" w:color="auto" w:fill="auto"/>
          </w:tcPr>
          <w:p w14:paraId="05BC2EE8" w14:textId="79E7CC28" w:rsidR="00C809C6" w:rsidRPr="00C22A7D" w:rsidRDefault="00C809C6" w:rsidP="004A6978">
            <w:pPr>
              <w:rPr>
                <w:rFonts w:ascii="Nunito Sans" w:hAnsi="Nunito Sans"/>
                <w:sz w:val="16"/>
                <w:szCs w:val="16"/>
              </w:rPr>
            </w:pPr>
            <w:r>
              <w:rPr>
                <w:rFonts w:ascii="Nunito Sans" w:hAnsi="Nunito Sans"/>
                <w:sz w:val="16"/>
                <w:szCs w:val="16"/>
              </w:rPr>
              <w:t>YPs/Leaders</w:t>
            </w:r>
          </w:p>
        </w:tc>
        <w:tc>
          <w:tcPr>
            <w:tcW w:w="5584" w:type="dxa"/>
            <w:gridSpan w:val="2"/>
            <w:shd w:val="clear" w:color="auto" w:fill="auto"/>
          </w:tcPr>
          <w:p w14:paraId="4BD218E9" w14:textId="2F458B9D" w:rsidR="00C809C6" w:rsidRPr="00C22A7D" w:rsidRDefault="00C809C6" w:rsidP="004A6978">
            <w:pPr>
              <w:spacing w:after="0" w:line="240" w:lineRule="auto"/>
              <w:rPr>
                <w:rFonts w:ascii="Nunito Sans" w:hAnsi="Nunito Sans"/>
                <w:sz w:val="20"/>
                <w:szCs w:val="20"/>
              </w:rPr>
            </w:pPr>
            <w:r w:rsidRPr="00F63916">
              <w:rPr>
                <w:rFonts w:ascii="Nunito Sans" w:hAnsi="Nunito Sans"/>
                <w:sz w:val="20"/>
                <w:szCs w:val="20"/>
              </w:rPr>
              <w:t>Check all equipment on arrival on site prior to use</w:t>
            </w:r>
            <w:r w:rsidR="00323654">
              <w:rPr>
                <w:rFonts w:ascii="Nunito Sans" w:hAnsi="Nunito Sans"/>
                <w:sz w:val="20"/>
                <w:szCs w:val="20"/>
              </w:rPr>
              <w:t xml:space="preserve"> to ensure it’s safe</w:t>
            </w:r>
            <w:r w:rsidR="001E553D">
              <w:rPr>
                <w:rFonts w:ascii="Nunito Sans" w:hAnsi="Nunito Sans"/>
                <w:sz w:val="20"/>
                <w:szCs w:val="20"/>
              </w:rPr>
              <w:t xml:space="preserve"> before use. Replace equipment as appropriate.</w:t>
            </w:r>
          </w:p>
          <w:p w14:paraId="561280E7" w14:textId="77777777" w:rsidR="00C809C6" w:rsidRDefault="00C809C6" w:rsidP="004A6978">
            <w:pPr>
              <w:rPr>
                <w:rFonts w:ascii="Nunito Sans" w:hAnsi="Nunito Sans"/>
                <w:i/>
                <w:sz w:val="20"/>
                <w:szCs w:val="20"/>
              </w:rPr>
            </w:pPr>
          </w:p>
          <w:p w14:paraId="1F6033D5" w14:textId="1EE80B17" w:rsidR="00C809C6" w:rsidRPr="00C22A7D" w:rsidRDefault="00C809C6" w:rsidP="004A6978">
            <w:pPr>
              <w:rPr>
                <w:rFonts w:ascii="Nunito Sans" w:hAnsi="Nunito Sans"/>
                <w:sz w:val="16"/>
                <w:szCs w:val="16"/>
              </w:rPr>
            </w:pPr>
            <w:r w:rsidRPr="00C22A7D">
              <w:rPr>
                <w:rFonts w:ascii="Nunito Sans" w:hAnsi="Nunito Sans"/>
                <w:i/>
                <w:sz w:val="20"/>
                <w:szCs w:val="20"/>
              </w:rPr>
              <w:t xml:space="preserve">Check; Gas bottles –storage, pipes etc Camp beds, canvas, etc Cookers – working and adequate </w:t>
            </w:r>
            <w:r w:rsidRPr="00C22A7D">
              <w:rPr>
                <w:rFonts w:ascii="Nunito Sans" w:hAnsi="Nunito Sans"/>
                <w:i/>
                <w:sz w:val="20"/>
                <w:szCs w:val="20"/>
              </w:rPr>
              <w:br/>
              <w:t xml:space="preserve">Tentage – waterproof, damage etc </w:t>
            </w:r>
            <w:r w:rsidRPr="00C22A7D">
              <w:rPr>
                <w:rFonts w:ascii="Nunito Sans" w:hAnsi="Nunito Sans"/>
                <w:i/>
                <w:sz w:val="20"/>
                <w:szCs w:val="20"/>
              </w:rPr>
              <w:br/>
              <w:t>Cooking utensils, pots and pans – availability and suitability</w:t>
            </w:r>
          </w:p>
        </w:tc>
        <w:tc>
          <w:tcPr>
            <w:tcW w:w="4329" w:type="dxa"/>
            <w:shd w:val="clear" w:color="auto" w:fill="auto"/>
          </w:tcPr>
          <w:p w14:paraId="48B129AB" w14:textId="41A9AE8A" w:rsidR="00C809C6" w:rsidRPr="00C22A7D" w:rsidRDefault="00C809C6" w:rsidP="004A6978">
            <w:pPr>
              <w:rPr>
                <w:rFonts w:ascii="Nunito Sans" w:hAnsi="Nunito Sans"/>
                <w:sz w:val="16"/>
                <w:szCs w:val="16"/>
              </w:rPr>
            </w:pPr>
          </w:p>
        </w:tc>
      </w:tr>
      <w:tr w:rsidR="00C809C6" w:rsidRPr="000A28EC" w14:paraId="0C437E6D" w14:textId="77777777" w:rsidTr="00AD73D7">
        <w:trPr>
          <w:trHeight w:val="686"/>
        </w:trPr>
        <w:tc>
          <w:tcPr>
            <w:tcW w:w="2818" w:type="dxa"/>
            <w:shd w:val="clear" w:color="auto" w:fill="auto"/>
          </w:tcPr>
          <w:p w14:paraId="6D65FDB4" w14:textId="229505FD" w:rsidR="00C809C6" w:rsidRPr="003E3FF1" w:rsidRDefault="00C809C6" w:rsidP="004A6978">
            <w:pPr>
              <w:rPr>
                <w:rFonts w:ascii="Nunito Sans" w:hAnsi="Nunito Sans"/>
                <w:sz w:val="20"/>
                <w:szCs w:val="20"/>
              </w:rPr>
            </w:pPr>
            <w:r w:rsidRPr="003E3FF1">
              <w:rPr>
                <w:rFonts w:ascii="Nunito Sans" w:hAnsi="Nunito Sans"/>
                <w:sz w:val="20"/>
                <w:szCs w:val="20"/>
              </w:rPr>
              <w:t xml:space="preserve">Catering – use of gas stoves, fire, CO, explosion. </w:t>
            </w:r>
          </w:p>
        </w:tc>
        <w:tc>
          <w:tcPr>
            <w:tcW w:w="2720" w:type="dxa"/>
            <w:gridSpan w:val="2"/>
            <w:shd w:val="clear" w:color="auto" w:fill="auto"/>
          </w:tcPr>
          <w:p w14:paraId="7CC2CF68" w14:textId="67BDAF48" w:rsidR="00C809C6" w:rsidRPr="006618E8" w:rsidDel="000A28EC" w:rsidRDefault="00C809C6" w:rsidP="004A6978">
            <w:pPr>
              <w:rPr>
                <w:rFonts w:ascii="Nunito Sans" w:hAnsi="Nunito Sans"/>
                <w:iCs/>
                <w:sz w:val="20"/>
                <w:szCs w:val="20"/>
              </w:rPr>
            </w:pPr>
            <w:r>
              <w:rPr>
                <w:rFonts w:ascii="Nunito Sans" w:hAnsi="Nunito Sans"/>
                <w:sz w:val="16"/>
                <w:szCs w:val="16"/>
              </w:rPr>
              <w:t>YPs/Leaders</w:t>
            </w:r>
          </w:p>
        </w:tc>
        <w:tc>
          <w:tcPr>
            <w:tcW w:w="5584" w:type="dxa"/>
            <w:gridSpan w:val="2"/>
            <w:shd w:val="clear" w:color="auto" w:fill="auto"/>
          </w:tcPr>
          <w:p w14:paraId="047B820B" w14:textId="32BC3B9B" w:rsidR="00C809C6" w:rsidRDefault="00BB12B0" w:rsidP="004A6978">
            <w:pPr>
              <w:rPr>
                <w:rFonts w:ascii="Nunito Sans" w:hAnsi="Nunito Sans"/>
                <w:sz w:val="20"/>
                <w:szCs w:val="20"/>
              </w:rPr>
            </w:pPr>
            <w:r>
              <w:rPr>
                <w:rFonts w:ascii="Nunito Sans" w:hAnsi="Nunito Sans"/>
                <w:sz w:val="20"/>
                <w:szCs w:val="20"/>
              </w:rPr>
              <w:t>GLMW KISC team</w:t>
            </w:r>
            <w:r w:rsidR="00C809C6" w:rsidRPr="00DA31E4">
              <w:rPr>
                <w:rFonts w:ascii="Nunito Sans" w:hAnsi="Nunito Sans"/>
                <w:sz w:val="20"/>
                <w:szCs w:val="20"/>
              </w:rPr>
              <w:t xml:space="preserve"> to work with </w:t>
            </w:r>
            <w:r>
              <w:rPr>
                <w:rFonts w:ascii="Nunito Sans" w:hAnsi="Nunito Sans"/>
                <w:sz w:val="20"/>
                <w:szCs w:val="20"/>
              </w:rPr>
              <w:t>KISC</w:t>
            </w:r>
            <w:r w:rsidR="00C809C6" w:rsidRPr="00DA31E4">
              <w:rPr>
                <w:rFonts w:ascii="Nunito Sans" w:hAnsi="Nunito Sans"/>
                <w:sz w:val="20"/>
                <w:szCs w:val="20"/>
              </w:rPr>
              <w:t xml:space="preserve"> to</w:t>
            </w:r>
            <w:r>
              <w:rPr>
                <w:rFonts w:ascii="Nunito Sans" w:hAnsi="Nunito Sans"/>
                <w:sz w:val="20"/>
                <w:szCs w:val="20"/>
              </w:rPr>
              <w:t xml:space="preserve"> ensure</w:t>
            </w:r>
            <w:r w:rsidR="00C809C6" w:rsidRPr="00DA31E4">
              <w:rPr>
                <w:rFonts w:ascii="Nunito Sans" w:hAnsi="Nunito Sans"/>
                <w:sz w:val="20"/>
                <w:szCs w:val="20"/>
              </w:rPr>
              <w:t xml:space="preserve"> </w:t>
            </w:r>
            <w:r w:rsidR="00597F28">
              <w:rPr>
                <w:rFonts w:ascii="Nunito Sans" w:hAnsi="Nunito Sans"/>
                <w:sz w:val="20"/>
                <w:szCs w:val="20"/>
              </w:rPr>
              <w:t>a sufficient supply of gas fo</w:t>
            </w:r>
            <w:r>
              <w:rPr>
                <w:rFonts w:ascii="Nunito Sans" w:hAnsi="Nunito Sans"/>
                <w:sz w:val="20"/>
                <w:szCs w:val="20"/>
              </w:rPr>
              <w:t>r stoves etc., is available</w:t>
            </w:r>
            <w:proofErr w:type="gramStart"/>
            <w:r>
              <w:rPr>
                <w:rFonts w:ascii="Nunito Sans" w:hAnsi="Nunito Sans"/>
                <w:sz w:val="20"/>
                <w:szCs w:val="20"/>
              </w:rPr>
              <w:t xml:space="preserve">. </w:t>
            </w:r>
            <w:r w:rsidR="00C809C6" w:rsidRPr="00DA31E4">
              <w:rPr>
                <w:rFonts w:ascii="Nunito Sans" w:hAnsi="Nunito Sans"/>
                <w:sz w:val="20"/>
                <w:szCs w:val="20"/>
              </w:rPr>
              <w:t>.</w:t>
            </w:r>
            <w:proofErr w:type="gramEnd"/>
            <w:r w:rsidR="00C809C6">
              <w:rPr>
                <w:rFonts w:ascii="Nunito Sans" w:hAnsi="Nunito Sans"/>
                <w:sz w:val="20"/>
                <w:szCs w:val="20"/>
              </w:rPr>
              <w:t xml:space="preserve"> </w:t>
            </w:r>
          </w:p>
          <w:p w14:paraId="1138A48F" w14:textId="77777777" w:rsidR="00C809C6" w:rsidRDefault="00C809C6" w:rsidP="004A6978">
            <w:pPr>
              <w:rPr>
                <w:rFonts w:ascii="Nunito Sans" w:hAnsi="Nunito Sans"/>
                <w:sz w:val="20"/>
                <w:szCs w:val="20"/>
              </w:rPr>
            </w:pPr>
            <w:r w:rsidRPr="00DA31E4">
              <w:rPr>
                <w:rFonts w:ascii="Nunito Sans" w:hAnsi="Nunito Sans"/>
                <w:sz w:val="20"/>
                <w:szCs w:val="20"/>
              </w:rPr>
              <w:t>Gas stoves to be stored safely on site</w:t>
            </w:r>
            <w:r>
              <w:rPr>
                <w:rFonts w:ascii="Nunito Sans" w:hAnsi="Nunito Sans"/>
                <w:sz w:val="20"/>
                <w:szCs w:val="20"/>
              </w:rPr>
              <w:t>, in a shaded area if possible</w:t>
            </w:r>
            <w:r w:rsidRPr="00DA31E4">
              <w:rPr>
                <w:rFonts w:ascii="Nunito Sans" w:hAnsi="Nunito Sans"/>
                <w:sz w:val="20"/>
                <w:szCs w:val="20"/>
              </w:rPr>
              <w:t>. Responsible person to check they are turned off c</w:t>
            </w:r>
            <w:r>
              <w:rPr>
                <w:rFonts w:ascii="Nunito Sans" w:hAnsi="Nunito Sans"/>
                <w:sz w:val="20"/>
                <w:szCs w:val="20"/>
              </w:rPr>
              <w:t xml:space="preserve">orrectly after use. </w:t>
            </w:r>
            <w:r w:rsidRPr="00DA31E4">
              <w:rPr>
                <w:rFonts w:ascii="Nunito Sans" w:hAnsi="Nunito Sans"/>
                <w:sz w:val="20"/>
                <w:szCs w:val="20"/>
              </w:rPr>
              <w:t xml:space="preserve">Check to ensure they are secure and </w:t>
            </w:r>
            <w:r w:rsidRPr="00DA31E4">
              <w:rPr>
                <w:rFonts w:ascii="Nunito Sans" w:hAnsi="Nunito Sans"/>
                <w:sz w:val="20"/>
                <w:szCs w:val="20"/>
              </w:rPr>
              <w:lastRenderedPageBreak/>
              <w:t xml:space="preserve">stable before use. Stoves to be used in a well-ventilated area and not inside a tent to prevent </w:t>
            </w:r>
            <w:r>
              <w:rPr>
                <w:rFonts w:ascii="Nunito Sans" w:hAnsi="Nunito Sans"/>
                <w:sz w:val="20"/>
                <w:szCs w:val="20"/>
              </w:rPr>
              <w:t>intoxication or poisoning by CO</w:t>
            </w:r>
            <w:r w:rsidRPr="00DA31E4">
              <w:rPr>
                <w:rFonts w:ascii="Nunito Sans" w:hAnsi="Nunito Sans"/>
                <w:sz w:val="20"/>
                <w:szCs w:val="20"/>
              </w:rPr>
              <w:t xml:space="preserve"> gas.  </w:t>
            </w:r>
          </w:p>
          <w:p w14:paraId="589BD412" w14:textId="450DBD25" w:rsidR="00C809C6" w:rsidRPr="00DA31E4" w:rsidRDefault="00C809C6" w:rsidP="004A6978">
            <w:pPr>
              <w:spacing w:after="0" w:line="240" w:lineRule="auto"/>
              <w:rPr>
                <w:rFonts w:ascii="Nunito Sans" w:hAnsi="Nunito Sans"/>
                <w:sz w:val="20"/>
                <w:szCs w:val="20"/>
              </w:rPr>
            </w:pPr>
            <w:r w:rsidRPr="00DA31E4">
              <w:rPr>
                <w:rFonts w:ascii="Nunito Sans" w:hAnsi="Nunito Sans"/>
                <w:sz w:val="20"/>
                <w:szCs w:val="20"/>
              </w:rPr>
              <w:t>Pans used to cook on them to be the right size to be secure and not overloaded with contents to redu</w:t>
            </w:r>
            <w:r>
              <w:rPr>
                <w:rFonts w:ascii="Nunito Sans" w:hAnsi="Nunito Sans"/>
                <w:sz w:val="20"/>
                <w:szCs w:val="20"/>
              </w:rPr>
              <w:t xml:space="preserve">ce the risk of toppling over.  </w:t>
            </w:r>
          </w:p>
        </w:tc>
        <w:tc>
          <w:tcPr>
            <w:tcW w:w="4329" w:type="dxa"/>
            <w:shd w:val="clear" w:color="auto" w:fill="auto"/>
          </w:tcPr>
          <w:p w14:paraId="6D23AA27" w14:textId="3B1DFAF3" w:rsidR="00C809C6" w:rsidRPr="000A28EC" w:rsidDel="00EA3B66" w:rsidRDefault="00C809C6" w:rsidP="004A6978">
            <w:pPr>
              <w:rPr>
                <w:rFonts w:ascii="Nunito Sans" w:hAnsi="Nunito Sans"/>
                <w:b/>
                <w:sz w:val="16"/>
                <w:szCs w:val="16"/>
              </w:rPr>
            </w:pPr>
            <w:r w:rsidRPr="00E96954">
              <w:rPr>
                <w:rFonts w:ascii="Nunito Sans" w:hAnsi="Nunito Sans"/>
                <w:bCs/>
                <w:sz w:val="20"/>
                <w:szCs w:val="20"/>
              </w:rPr>
              <w:lastRenderedPageBreak/>
              <w:t>Separate supply of equipment for those with food intolerances as appropriate</w:t>
            </w:r>
            <w:r>
              <w:rPr>
                <w:rFonts w:ascii="Nunito Sans" w:hAnsi="Nunito Sans"/>
                <w:b/>
                <w:sz w:val="16"/>
                <w:szCs w:val="16"/>
              </w:rPr>
              <w:t xml:space="preserve">. </w:t>
            </w:r>
          </w:p>
        </w:tc>
      </w:tr>
      <w:tr w:rsidR="00C809C6" w:rsidRPr="000A28EC" w14:paraId="63AEAAD6" w14:textId="77777777" w:rsidTr="00AD73D7">
        <w:trPr>
          <w:trHeight w:val="686"/>
        </w:trPr>
        <w:tc>
          <w:tcPr>
            <w:tcW w:w="2818" w:type="dxa"/>
            <w:shd w:val="clear" w:color="auto" w:fill="auto"/>
          </w:tcPr>
          <w:p w14:paraId="5DBA339D" w14:textId="77777777" w:rsidR="00C809C6" w:rsidRPr="003E3FF1" w:rsidRDefault="00C809C6" w:rsidP="004A6978">
            <w:pPr>
              <w:spacing w:after="0" w:line="240" w:lineRule="auto"/>
              <w:rPr>
                <w:rFonts w:ascii="Nunito Sans" w:hAnsi="Nunito Sans"/>
                <w:sz w:val="20"/>
                <w:szCs w:val="20"/>
              </w:rPr>
            </w:pPr>
            <w:r w:rsidRPr="003E3FF1">
              <w:rPr>
                <w:rFonts w:ascii="Nunito Sans" w:hAnsi="Nunito Sans"/>
                <w:sz w:val="20"/>
                <w:szCs w:val="20"/>
              </w:rPr>
              <w:t>Catering - fire, burns and scalds from hot surfaces, liquids, cooking fats.</w:t>
            </w:r>
          </w:p>
          <w:p w14:paraId="133CF426" w14:textId="08311333" w:rsidR="00C809C6" w:rsidRPr="003E3FF1" w:rsidDel="00EA2872" w:rsidRDefault="00C809C6" w:rsidP="004A6978">
            <w:pPr>
              <w:rPr>
                <w:rFonts w:ascii="Nunito Sans" w:hAnsi="Nunito Sans"/>
                <w:sz w:val="20"/>
                <w:szCs w:val="20"/>
              </w:rPr>
            </w:pPr>
          </w:p>
        </w:tc>
        <w:tc>
          <w:tcPr>
            <w:tcW w:w="2720" w:type="dxa"/>
            <w:gridSpan w:val="2"/>
            <w:shd w:val="clear" w:color="auto" w:fill="auto"/>
          </w:tcPr>
          <w:p w14:paraId="246F0F80" w14:textId="7A83E246" w:rsidR="00C809C6" w:rsidRPr="006618E8" w:rsidDel="000A28EC" w:rsidRDefault="00C809C6" w:rsidP="004A6978">
            <w:pPr>
              <w:rPr>
                <w:rFonts w:ascii="Nunito Sans" w:hAnsi="Nunito Sans"/>
                <w:iCs/>
                <w:sz w:val="20"/>
                <w:szCs w:val="20"/>
              </w:rPr>
            </w:pPr>
            <w:r>
              <w:rPr>
                <w:rFonts w:ascii="Nunito Sans" w:hAnsi="Nunito Sans"/>
                <w:sz w:val="16"/>
                <w:szCs w:val="16"/>
              </w:rPr>
              <w:t>YPs/Leaders</w:t>
            </w:r>
          </w:p>
        </w:tc>
        <w:tc>
          <w:tcPr>
            <w:tcW w:w="5584" w:type="dxa"/>
            <w:gridSpan w:val="2"/>
            <w:shd w:val="clear" w:color="auto" w:fill="auto"/>
          </w:tcPr>
          <w:p w14:paraId="53B27618" w14:textId="1DDB456E" w:rsidR="00C809C6" w:rsidRPr="00C22A7D" w:rsidDel="00EA2872" w:rsidRDefault="00C809C6" w:rsidP="004A6978">
            <w:pPr>
              <w:rPr>
                <w:rFonts w:ascii="Nunito Sans" w:hAnsi="Nunito Sans"/>
                <w:i/>
                <w:sz w:val="20"/>
                <w:szCs w:val="20"/>
              </w:rPr>
            </w:pPr>
            <w:r w:rsidRPr="00DA31E4">
              <w:rPr>
                <w:rFonts w:ascii="Nunito Sans" w:hAnsi="Nunito Sans"/>
                <w:sz w:val="20"/>
                <w:szCs w:val="20"/>
              </w:rPr>
              <w:t>Fire blanket / Fire bucket available in kitchen area.</w:t>
            </w:r>
            <w:r w:rsidRPr="00DA31E4">
              <w:rPr>
                <w:rFonts w:ascii="Nunito Sans" w:hAnsi="Nunito Sans"/>
                <w:sz w:val="20"/>
                <w:szCs w:val="20"/>
              </w:rPr>
              <w:br/>
              <w:t>Keep cooking area clear of obstructions.</w:t>
            </w:r>
            <w:r w:rsidRPr="00DA31E4">
              <w:rPr>
                <w:rFonts w:ascii="Nunito Sans" w:hAnsi="Nunito Sans"/>
                <w:sz w:val="20"/>
                <w:szCs w:val="20"/>
              </w:rPr>
              <w:br/>
              <w:t>YP briefed on hazards.</w:t>
            </w:r>
            <w:r w:rsidRPr="00DA31E4">
              <w:rPr>
                <w:rFonts w:ascii="Nunito Sans" w:hAnsi="Nunito Sans"/>
                <w:sz w:val="20"/>
                <w:szCs w:val="20"/>
              </w:rPr>
              <w:br/>
              <w:t xml:space="preserve">First aid </w:t>
            </w:r>
            <w:r>
              <w:rPr>
                <w:rFonts w:ascii="Nunito Sans" w:hAnsi="Nunito Sans"/>
                <w:sz w:val="20"/>
                <w:szCs w:val="20"/>
              </w:rPr>
              <w:t>kit</w:t>
            </w:r>
            <w:r w:rsidRPr="00DA31E4">
              <w:rPr>
                <w:rFonts w:ascii="Nunito Sans" w:hAnsi="Nunito Sans"/>
                <w:sz w:val="20"/>
                <w:szCs w:val="20"/>
              </w:rPr>
              <w:t>.</w:t>
            </w:r>
          </w:p>
        </w:tc>
        <w:tc>
          <w:tcPr>
            <w:tcW w:w="4329" w:type="dxa"/>
            <w:shd w:val="clear" w:color="auto" w:fill="auto"/>
          </w:tcPr>
          <w:p w14:paraId="00695356" w14:textId="00034B28" w:rsidR="00C809C6" w:rsidRPr="000A28EC" w:rsidDel="00EA3B66" w:rsidRDefault="00C809C6" w:rsidP="004A6978">
            <w:pPr>
              <w:rPr>
                <w:rFonts w:ascii="Nunito Sans" w:hAnsi="Nunito Sans"/>
                <w:b/>
                <w:sz w:val="16"/>
                <w:szCs w:val="16"/>
              </w:rPr>
            </w:pPr>
          </w:p>
        </w:tc>
      </w:tr>
      <w:tr w:rsidR="00C809C6" w:rsidRPr="000A28EC" w14:paraId="2AFA27C1" w14:textId="77777777" w:rsidTr="00AD73D7">
        <w:trPr>
          <w:trHeight w:val="686"/>
        </w:trPr>
        <w:tc>
          <w:tcPr>
            <w:tcW w:w="2818" w:type="dxa"/>
            <w:shd w:val="clear" w:color="auto" w:fill="auto"/>
          </w:tcPr>
          <w:p w14:paraId="646A8EA9" w14:textId="1966E7DE" w:rsidR="00C809C6" w:rsidRPr="003E3FF1" w:rsidRDefault="00C809C6" w:rsidP="004A6978">
            <w:pPr>
              <w:spacing w:after="0" w:line="240" w:lineRule="auto"/>
              <w:rPr>
                <w:rFonts w:ascii="Nunito Sans" w:hAnsi="Nunito Sans"/>
                <w:sz w:val="20"/>
                <w:szCs w:val="20"/>
              </w:rPr>
            </w:pPr>
            <w:r w:rsidRPr="003E3FF1">
              <w:rPr>
                <w:rFonts w:ascii="Nunito Sans" w:hAnsi="Nunito Sans"/>
                <w:sz w:val="20"/>
                <w:szCs w:val="20"/>
              </w:rPr>
              <w:t xml:space="preserve">Catering – tables collapsing – fire, impalement, crush injuries </w:t>
            </w:r>
          </w:p>
        </w:tc>
        <w:tc>
          <w:tcPr>
            <w:tcW w:w="2720" w:type="dxa"/>
            <w:gridSpan w:val="2"/>
            <w:shd w:val="clear" w:color="auto" w:fill="auto"/>
          </w:tcPr>
          <w:p w14:paraId="66EFCD92" w14:textId="1485D89C" w:rsidR="00C809C6" w:rsidRPr="006618E8" w:rsidDel="000A28EC" w:rsidRDefault="00C809C6" w:rsidP="004A6978">
            <w:pPr>
              <w:rPr>
                <w:rFonts w:ascii="Nunito Sans" w:hAnsi="Nunito Sans"/>
                <w:iCs/>
                <w:sz w:val="20"/>
                <w:szCs w:val="20"/>
              </w:rPr>
            </w:pPr>
            <w:r>
              <w:rPr>
                <w:rFonts w:ascii="Nunito Sans" w:hAnsi="Nunito Sans"/>
                <w:sz w:val="16"/>
                <w:szCs w:val="16"/>
              </w:rPr>
              <w:t>YPs/Leaders</w:t>
            </w:r>
          </w:p>
        </w:tc>
        <w:tc>
          <w:tcPr>
            <w:tcW w:w="5584" w:type="dxa"/>
            <w:gridSpan w:val="2"/>
            <w:shd w:val="clear" w:color="auto" w:fill="auto"/>
          </w:tcPr>
          <w:p w14:paraId="18AE54A0" w14:textId="6AAF8D23" w:rsidR="00C809C6" w:rsidRPr="00DA31E4" w:rsidRDefault="00C809C6" w:rsidP="004A6978">
            <w:pPr>
              <w:rPr>
                <w:rFonts w:ascii="Nunito Sans" w:hAnsi="Nunito Sans"/>
                <w:sz w:val="20"/>
                <w:szCs w:val="20"/>
              </w:rPr>
            </w:pPr>
            <w:r w:rsidRPr="00DA31E4">
              <w:rPr>
                <w:rFonts w:ascii="Nunito Sans" w:hAnsi="Nunito Sans"/>
                <w:sz w:val="20"/>
                <w:szCs w:val="20"/>
              </w:rPr>
              <w:t>Check tables are properly and safely put up, e.g.: legs locked, trestles stable.</w:t>
            </w:r>
          </w:p>
        </w:tc>
        <w:tc>
          <w:tcPr>
            <w:tcW w:w="4329" w:type="dxa"/>
            <w:shd w:val="clear" w:color="auto" w:fill="auto"/>
          </w:tcPr>
          <w:p w14:paraId="72F137E4" w14:textId="5D74CF21" w:rsidR="00C809C6" w:rsidRPr="000A28EC" w:rsidDel="00EA3B66" w:rsidRDefault="00C809C6" w:rsidP="004A6978">
            <w:pPr>
              <w:rPr>
                <w:rFonts w:ascii="Nunito Sans" w:hAnsi="Nunito Sans"/>
                <w:b/>
                <w:sz w:val="16"/>
                <w:szCs w:val="16"/>
              </w:rPr>
            </w:pPr>
          </w:p>
        </w:tc>
      </w:tr>
      <w:tr w:rsidR="00C809C6" w:rsidRPr="000A28EC" w14:paraId="591702DB" w14:textId="77777777" w:rsidTr="00AD73D7">
        <w:trPr>
          <w:trHeight w:val="686"/>
        </w:trPr>
        <w:tc>
          <w:tcPr>
            <w:tcW w:w="2818" w:type="dxa"/>
            <w:shd w:val="clear" w:color="auto" w:fill="auto"/>
          </w:tcPr>
          <w:p w14:paraId="3EDCAE1C" w14:textId="37C5461D" w:rsidR="00C809C6" w:rsidRPr="003E3FF1" w:rsidDel="00EA2872" w:rsidRDefault="00C809C6" w:rsidP="004A6978">
            <w:pPr>
              <w:rPr>
                <w:rFonts w:ascii="Nunito Sans" w:hAnsi="Nunito Sans"/>
                <w:sz w:val="20"/>
                <w:szCs w:val="20"/>
              </w:rPr>
            </w:pPr>
            <w:r w:rsidRPr="003E3FF1">
              <w:rPr>
                <w:rFonts w:ascii="Nunito Sans" w:hAnsi="Nunito Sans"/>
                <w:sz w:val="20"/>
                <w:szCs w:val="20"/>
              </w:rPr>
              <w:t xml:space="preserve">Catering - short food life without refrigeration, food poisoning </w:t>
            </w:r>
          </w:p>
        </w:tc>
        <w:tc>
          <w:tcPr>
            <w:tcW w:w="2720" w:type="dxa"/>
            <w:gridSpan w:val="2"/>
            <w:shd w:val="clear" w:color="auto" w:fill="auto"/>
          </w:tcPr>
          <w:p w14:paraId="33102C48" w14:textId="24AEE7B0" w:rsidR="00C809C6" w:rsidRPr="006618E8" w:rsidDel="000A28EC" w:rsidRDefault="00C809C6" w:rsidP="004A6978">
            <w:pPr>
              <w:rPr>
                <w:rFonts w:ascii="Nunito Sans" w:hAnsi="Nunito Sans"/>
                <w:iCs/>
                <w:sz w:val="20"/>
                <w:szCs w:val="20"/>
              </w:rPr>
            </w:pPr>
            <w:r>
              <w:rPr>
                <w:rFonts w:ascii="Nunito Sans" w:hAnsi="Nunito Sans"/>
                <w:sz w:val="16"/>
                <w:szCs w:val="16"/>
              </w:rPr>
              <w:t>YPs/Leaders</w:t>
            </w:r>
          </w:p>
        </w:tc>
        <w:tc>
          <w:tcPr>
            <w:tcW w:w="5584" w:type="dxa"/>
            <w:gridSpan w:val="2"/>
            <w:shd w:val="clear" w:color="auto" w:fill="auto"/>
          </w:tcPr>
          <w:p w14:paraId="1117FF78" w14:textId="4B694DA8" w:rsidR="00C809C6" w:rsidRDefault="00C809C6" w:rsidP="004A6978">
            <w:pPr>
              <w:rPr>
                <w:rFonts w:ascii="Nunito Sans" w:hAnsi="Nunito Sans"/>
                <w:sz w:val="20"/>
                <w:szCs w:val="20"/>
              </w:rPr>
            </w:pPr>
            <w:r w:rsidRPr="00DA31E4">
              <w:rPr>
                <w:rFonts w:ascii="Nunito Sans" w:hAnsi="Nunito Sans"/>
                <w:sz w:val="20"/>
                <w:szCs w:val="20"/>
              </w:rPr>
              <w:t>Food supplied daily by organise</w:t>
            </w:r>
            <w:r>
              <w:rPr>
                <w:rFonts w:ascii="Nunito Sans" w:hAnsi="Nunito Sans"/>
                <w:sz w:val="20"/>
                <w:szCs w:val="20"/>
              </w:rPr>
              <w:t>rs to menu ordered in advance. B</w:t>
            </w:r>
            <w:r w:rsidRPr="00DA31E4">
              <w:rPr>
                <w:rFonts w:ascii="Nunito Sans" w:hAnsi="Nunito Sans"/>
                <w:sz w:val="20"/>
                <w:szCs w:val="20"/>
              </w:rPr>
              <w:t>e flexible with food choices and on the day eat items that will perish earlier in th</w:t>
            </w:r>
            <w:r>
              <w:rPr>
                <w:rFonts w:ascii="Nunito Sans" w:hAnsi="Nunito Sans"/>
                <w:sz w:val="20"/>
                <w:szCs w:val="20"/>
              </w:rPr>
              <w:t>e day to shorten storage time</w:t>
            </w:r>
            <w:r w:rsidR="000A3F88">
              <w:rPr>
                <w:rFonts w:ascii="Nunito Sans" w:hAnsi="Nunito Sans"/>
                <w:sz w:val="20"/>
                <w:szCs w:val="20"/>
              </w:rPr>
              <w:t xml:space="preserve">, if </w:t>
            </w:r>
            <w:proofErr w:type="spellStart"/>
            <w:r w:rsidR="000A3F88">
              <w:rPr>
                <w:rFonts w:ascii="Nunito Sans" w:hAnsi="Nunito Sans"/>
                <w:sz w:val="20"/>
                <w:szCs w:val="20"/>
              </w:rPr>
              <w:t>apporpriate</w:t>
            </w:r>
            <w:proofErr w:type="spellEnd"/>
            <w:r>
              <w:rPr>
                <w:rFonts w:ascii="Nunito Sans" w:hAnsi="Nunito Sans"/>
                <w:sz w:val="20"/>
                <w:szCs w:val="20"/>
              </w:rPr>
              <w:t xml:space="preserve">. </w:t>
            </w:r>
            <w:r w:rsidRPr="00DA31E4">
              <w:rPr>
                <w:rFonts w:ascii="Nunito Sans" w:hAnsi="Nunito Sans"/>
                <w:sz w:val="20"/>
                <w:szCs w:val="20"/>
              </w:rPr>
              <w:t xml:space="preserve">Use cold water to immerse food to keep it cold and store cold items together. </w:t>
            </w:r>
            <w:r w:rsidR="00ED5916">
              <w:rPr>
                <w:rFonts w:ascii="Nunito Sans" w:hAnsi="Nunito Sans"/>
                <w:sz w:val="20"/>
                <w:szCs w:val="20"/>
              </w:rPr>
              <w:t>Refrigeration available around the site for some items.</w:t>
            </w:r>
          </w:p>
          <w:p w14:paraId="269B9041" w14:textId="77777777" w:rsidR="00743468" w:rsidRDefault="00ED5916" w:rsidP="004A6978">
            <w:pPr>
              <w:rPr>
                <w:rFonts w:ascii="Nunito Sans" w:hAnsi="Nunito Sans"/>
                <w:sz w:val="20"/>
                <w:szCs w:val="20"/>
              </w:rPr>
            </w:pPr>
            <w:r>
              <w:rPr>
                <w:rFonts w:ascii="Nunito Sans" w:hAnsi="Nunito Sans"/>
                <w:sz w:val="20"/>
                <w:szCs w:val="20"/>
              </w:rPr>
              <w:t xml:space="preserve">Groups and Units to </w:t>
            </w:r>
            <w:r w:rsidR="00C809C6" w:rsidRPr="00DA31E4">
              <w:rPr>
                <w:rFonts w:ascii="Nunito Sans" w:hAnsi="Nunito Sans"/>
                <w:sz w:val="20"/>
                <w:szCs w:val="20"/>
              </w:rPr>
              <w:t xml:space="preserve">provide cool boxes for storage, use these daily, refresh items and keep the box clean. </w:t>
            </w:r>
            <w:r w:rsidR="00743468">
              <w:rPr>
                <w:rFonts w:ascii="Nunito Sans" w:hAnsi="Nunito Sans"/>
                <w:sz w:val="20"/>
                <w:szCs w:val="20"/>
              </w:rPr>
              <w:t xml:space="preserve">Tupperware for lunches should also be supplied by Groups and Units. </w:t>
            </w:r>
          </w:p>
          <w:p w14:paraId="0E7FA445" w14:textId="1FE59AC8" w:rsidR="00C809C6" w:rsidRPr="006618E8" w:rsidDel="00EA2872" w:rsidRDefault="00C809C6" w:rsidP="004A6978">
            <w:pPr>
              <w:rPr>
                <w:rFonts w:ascii="Nunito Sans" w:hAnsi="Nunito Sans"/>
                <w:sz w:val="20"/>
                <w:szCs w:val="20"/>
              </w:rPr>
            </w:pPr>
            <w:r w:rsidRPr="00DA31E4">
              <w:rPr>
                <w:rFonts w:ascii="Nunito Sans" w:hAnsi="Nunito Sans"/>
                <w:sz w:val="20"/>
                <w:szCs w:val="20"/>
              </w:rPr>
              <w:t xml:space="preserve">Raise any issues regarding food supply or quality with </w:t>
            </w:r>
            <w:r w:rsidR="00743468">
              <w:rPr>
                <w:rFonts w:ascii="Nunito Sans" w:hAnsi="Nunito Sans"/>
                <w:sz w:val="20"/>
                <w:szCs w:val="20"/>
              </w:rPr>
              <w:t xml:space="preserve">the GLMW catering manager. </w:t>
            </w:r>
          </w:p>
        </w:tc>
        <w:tc>
          <w:tcPr>
            <w:tcW w:w="4329" w:type="dxa"/>
            <w:shd w:val="clear" w:color="auto" w:fill="auto"/>
          </w:tcPr>
          <w:p w14:paraId="51CDA3F0" w14:textId="77777777" w:rsidR="00C809C6" w:rsidRPr="000A28EC" w:rsidDel="00EA3B66" w:rsidRDefault="00C809C6" w:rsidP="004A6978">
            <w:pPr>
              <w:rPr>
                <w:rFonts w:ascii="Nunito Sans" w:hAnsi="Nunito Sans"/>
                <w:b/>
                <w:sz w:val="16"/>
                <w:szCs w:val="16"/>
              </w:rPr>
            </w:pPr>
          </w:p>
        </w:tc>
      </w:tr>
      <w:tr w:rsidR="00C809C6" w:rsidRPr="000A28EC" w14:paraId="2196B159" w14:textId="77777777" w:rsidTr="00AD73D7">
        <w:trPr>
          <w:trHeight w:val="686"/>
        </w:trPr>
        <w:tc>
          <w:tcPr>
            <w:tcW w:w="2818" w:type="dxa"/>
            <w:shd w:val="clear" w:color="auto" w:fill="auto"/>
          </w:tcPr>
          <w:p w14:paraId="21819BF6" w14:textId="74DE1088" w:rsidR="00C809C6" w:rsidRPr="003E3FF1" w:rsidRDefault="00C809C6" w:rsidP="004A6978">
            <w:pPr>
              <w:rPr>
                <w:rFonts w:ascii="Nunito Sans" w:hAnsi="Nunito Sans"/>
                <w:sz w:val="16"/>
                <w:szCs w:val="16"/>
              </w:rPr>
            </w:pPr>
            <w:r w:rsidRPr="003E3FF1">
              <w:rPr>
                <w:rFonts w:ascii="Nunito Sans" w:hAnsi="Nunito Sans"/>
                <w:sz w:val="20"/>
                <w:szCs w:val="20"/>
              </w:rPr>
              <w:t>Food – hunger from not liking the food available.</w:t>
            </w:r>
          </w:p>
        </w:tc>
        <w:tc>
          <w:tcPr>
            <w:tcW w:w="2720" w:type="dxa"/>
            <w:gridSpan w:val="2"/>
            <w:shd w:val="clear" w:color="auto" w:fill="auto"/>
          </w:tcPr>
          <w:p w14:paraId="7A8C7577" w14:textId="0B5147FA" w:rsidR="00C809C6" w:rsidRPr="00C22A7D" w:rsidRDefault="00C809C6" w:rsidP="004A6978">
            <w:pPr>
              <w:rPr>
                <w:rFonts w:ascii="Nunito Sans" w:hAnsi="Nunito Sans"/>
                <w:sz w:val="16"/>
                <w:szCs w:val="16"/>
              </w:rPr>
            </w:pPr>
            <w:r>
              <w:rPr>
                <w:rFonts w:ascii="Nunito Sans" w:hAnsi="Nunito Sans"/>
                <w:sz w:val="16"/>
                <w:szCs w:val="16"/>
              </w:rPr>
              <w:t>YPs/Leaders</w:t>
            </w:r>
          </w:p>
        </w:tc>
        <w:tc>
          <w:tcPr>
            <w:tcW w:w="5584" w:type="dxa"/>
            <w:gridSpan w:val="2"/>
            <w:shd w:val="clear" w:color="auto" w:fill="auto"/>
          </w:tcPr>
          <w:p w14:paraId="00FFA8C7" w14:textId="77777777" w:rsidR="000A3F88" w:rsidRDefault="00C809C6" w:rsidP="004A6978">
            <w:pPr>
              <w:rPr>
                <w:rFonts w:ascii="Nunito Sans" w:hAnsi="Nunito Sans"/>
                <w:sz w:val="20"/>
                <w:szCs w:val="20"/>
              </w:rPr>
            </w:pPr>
            <w:r w:rsidRPr="00DA31E4">
              <w:rPr>
                <w:rFonts w:ascii="Nunito Sans" w:hAnsi="Nunito Sans"/>
                <w:sz w:val="20"/>
                <w:szCs w:val="20"/>
              </w:rPr>
              <w:t xml:space="preserve">Encourage participants to try each meal and to have something to eat. Consider alternatives to offer participants if they refuse to eat what is offered. </w:t>
            </w:r>
          </w:p>
          <w:p w14:paraId="7983536F" w14:textId="292C62EF" w:rsidR="000A3F88" w:rsidRPr="000A3F88" w:rsidRDefault="000A3F88" w:rsidP="004A6978">
            <w:pPr>
              <w:rPr>
                <w:rFonts w:ascii="Nunito Sans" w:hAnsi="Nunito Sans"/>
                <w:sz w:val="20"/>
                <w:szCs w:val="20"/>
              </w:rPr>
            </w:pPr>
            <w:r>
              <w:rPr>
                <w:rFonts w:ascii="Nunito Sans" w:hAnsi="Nunito Sans"/>
                <w:sz w:val="20"/>
                <w:szCs w:val="20"/>
              </w:rPr>
              <w:lastRenderedPageBreak/>
              <w:t>Have some emergency snacks available, just in case</w:t>
            </w:r>
            <w:r w:rsidR="001B1D71">
              <w:rPr>
                <w:rFonts w:ascii="Nunito Sans" w:hAnsi="Nunito Sans"/>
                <w:sz w:val="20"/>
                <w:szCs w:val="20"/>
              </w:rPr>
              <w:t xml:space="preserve">, or a trip to a local supermarket will help. </w:t>
            </w:r>
          </w:p>
        </w:tc>
        <w:tc>
          <w:tcPr>
            <w:tcW w:w="4329" w:type="dxa"/>
            <w:shd w:val="clear" w:color="auto" w:fill="auto"/>
          </w:tcPr>
          <w:p w14:paraId="3E24B73F" w14:textId="1AA775AE" w:rsidR="00C809C6" w:rsidRPr="00C22A7D" w:rsidRDefault="00C809C6" w:rsidP="004A6978">
            <w:pPr>
              <w:rPr>
                <w:rFonts w:ascii="Nunito Sans" w:hAnsi="Nunito Sans"/>
                <w:sz w:val="16"/>
                <w:szCs w:val="16"/>
              </w:rPr>
            </w:pPr>
            <w:r w:rsidRPr="004A6978">
              <w:rPr>
                <w:rFonts w:ascii="Nunito Sans" w:hAnsi="Nunito Sans"/>
                <w:bCs/>
                <w:sz w:val="20"/>
                <w:szCs w:val="20"/>
              </w:rPr>
              <w:lastRenderedPageBreak/>
              <w:t>A range of food options provided from the set menu on site</w:t>
            </w:r>
            <w:r w:rsidR="001B1D71">
              <w:rPr>
                <w:rFonts w:ascii="Nunito Sans" w:hAnsi="Nunito Sans"/>
                <w:bCs/>
                <w:sz w:val="20"/>
                <w:szCs w:val="20"/>
              </w:rPr>
              <w:t xml:space="preserve">. </w:t>
            </w:r>
          </w:p>
        </w:tc>
      </w:tr>
      <w:tr w:rsidR="00C809C6" w:rsidRPr="000A28EC" w14:paraId="72DE4FC4" w14:textId="77777777" w:rsidTr="00AD73D7">
        <w:trPr>
          <w:trHeight w:val="698"/>
        </w:trPr>
        <w:tc>
          <w:tcPr>
            <w:tcW w:w="2818" w:type="dxa"/>
            <w:shd w:val="clear" w:color="auto" w:fill="auto"/>
          </w:tcPr>
          <w:p w14:paraId="4641DBEA" w14:textId="47F37695" w:rsidR="00C809C6" w:rsidRPr="003E3FF1" w:rsidRDefault="00C809C6" w:rsidP="004A6978">
            <w:pPr>
              <w:rPr>
                <w:rFonts w:ascii="Nunito Sans" w:hAnsi="Nunito Sans"/>
                <w:sz w:val="20"/>
                <w:szCs w:val="20"/>
              </w:rPr>
            </w:pPr>
            <w:r w:rsidRPr="003E3FF1">
              <w:rPr>
                <w:rFonts w:ascii="Nunito Sans" w:hAnsi="Nunito Sans"/>
                <w:sz w:val="20"/>
                <w:szCs w:val="20"/>
              </w:rPr>
              <w:t xml:space="preserve">Sharp items – impalement, laceration, miss use and assault. </w:t>
            </w:r>
          </w:p>
        </w:tc>
        <w:tc>
          <w:tcPr>
            <w:tcW w:w="2720" w:type="dxa"/>
            <w:gridSpan w:val="2"/>
            <w:shd w:val="clear" w:color="auto" w:fill="auto"/>
          </w:tcPr>
          <w:p w14:paraId="679E77F9" w14:textId="7354F8A3"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456D6EBD" w14:textId="558FD8C1" w:rsidR="00C809C6" w:rsidRPr="00DA31E4" w:rsidRDefault="00C809C6" w:rsidP="004A6978">
            <w:pPr>
              <w:rPr>
                <w:rFonts w:ascii="Nunito Sans" w:hAnsi="Nunito Sans"/>
                <w:sz w:val="20"/>
                <w:szCs w:val="20"/>
              </w:rPr>
            </w:pPr>
            <w:r w:rsidRPr="00DA31E4">
              <w:rPr>
                <w:rFonts w:ascii="Nunito Sans" w:hAnsi="Nunito Sans"/>
                <w:sz w:val="20"/>
                <w:szCs w:val="20"/>
              </w:rPr>
              <w:t xml:space="preserve">Sharp items including knives to be stored in a locked container when not in use.  Supervision of knives and other sharp utensils when in use by a responsible adult. </w:t>
            </w:r>
          </w:p>
        </w:tc>
        <w:tc>
          <w:tcPr>
            <w:tcW w:w="4329" w:type="dxa"/>
            <w:shd w:val="clear" w:color="auto" w:fill="auto"/>
          </w:tcPr>
          <w:p w14:paraId="123E15FD" w14:textId="0A7B45AC" w:rsidR="00C809C6" w:rsidRPr="004A6978" w:rsidDel="00EA3B66" w:rsidRDefault="00C809C6" w:rsidP="004A6978">
            <w:pPr>
              <w:rPr>
                <w:rFonts w:ascii="Nunito Sans" w:hAnsi="Nunito Sans"/>
                <w:bCs/>
                <w:sz w:val="16"/>
                <w:szCs w:val="16"/>
              </w:rPr>
            </w:pPr>
          </w:p>
        </w:tc>
      </w:tr>
      <w:tr w:rsidR="00C809C6" w:rsidRPr="000A28EC" w14:paraId="34673F42" w14:textId="77777777" w:rsidTr="00AD73D7">
        <w:trPr>
          <w:trHeight w:val="698"/>
        </w:trPr>
        <w:tc>
          <w:tcPr>
            <w:tcW w:w="2818" w:type="dxa"/>
            <w:shd w:val="clear" w:color="auto" w:fill="auto"/>
          </w:tcPr>
          <w:p w14:paraId="682B201D" w14:textId="68B5F030" w:rsidR="00C809C6" w:rsidRPr="003E3FF1" w:rsidRDefault="00C809C6" w:rsidP="004A6978">
            <w:pPr>
              <w:rPr>
                <w:rFonts w:ascii="Nunito Sans" w:hAnsi="Nunito Sans"/>
                <w:sz w:val="20"/>
                <w:szCs w:val="20"/>
              </w:rPr>
            </w:pPr>
            <w:r w:rsidRPr="003E3FF1">
              <w:rPr>
                <w:rFonts w:ascii="Nunito Sans" w:hAnsi="Nunito Sans"/>
                <w:sz w:val="20"/>
                <w:szCs w:val="20"/>
              </w:rPr>
              <w:t xml:space="preserve">Toilet and washing facilities – poor hygiene, illness and accidents.  </w:t>
            </w:r>
            <w:r w:rsidRPr="003E3FF1">
              <w:rPr>
                <w:rFonts w:ascii="Nunito Sans" w:hAnsi="Nunito Sans"/>
                <w:sz w:val="20"/>
                <w:szCs w:val="20"/>
              </w:rPr>
              <w:br/>
            </w:r>
          </w:p>
        </w:tc>
        <w:tc>
          <w:tcPr>
            <w:tcW w:w="2720" w:type="dxa"/>
            <w:gridSpan w:val="2"/>
            <w:shd w:val="clear" w:color="auto" w:fill="auto"/>
          </w:tcPr>
          <w:p w14:paraId="597BD538" w14:textId="0815B5E9"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794FA4FB" w14:textId="77777777" w:rsidR="00C809C6" w:rsidRDefault="00C809C6" w:rsidP="004A6978">
            <w:pPr>
              <w:rPr>
                <w:rFonts w:ascii="Nunito Sans" w:hAnsi="Nunito Sans"/>
                <w:sz w:val="20"/>
                <w:szCs w:val="20"/>
              </w:rPr>
            </w:pPr>
            <w:r w:rsidRPr="00DA31E4">
              <w:rPr>
                <w:rFonts w:ascii="Nunito Sans" w:hAnsi="Nunito Sans"/>
                <w:sz w:val="20"/>
                <w:szCs w:val="20"/>
              </w:rPr>
              <w:t>Inform participants of this likelihood at planning weekends    Take own toilet roll and wipes as wel</w:t>
            </w:r>
            <w:r>
              <w:rPr>
                <w:rFonts w:ascii="Nunito Sans" w:hAnsi="Nunito Sans"/>
                <w:sz w:val="20"/>
                <w:szCs w:val="20"/>
              </w:rPr>
              <w:t>l as anti-bacterial hand wash.</w:t>
            </w:r>
          </w:p>
          <w:p w14:paraId="7EAFB9A1" w14:textId="255A5E2B" w:rsidR="00C809C6" w:rsidRPr="00DA31E4" w:rsidRDefault="00C809C6" w:rsidP="004A6978">
            <w:pPr>
              <w:rPr>
                <w:rFonts w:ascii="Nunito Sans" w:hAnsi="Nunito Sans"/>
                <w:sz w:val="20"/>
                <w:szCs w:val="20"/>
              </w:rPr>
            </w:pPr>
            <w:r w:rsidRPr="00DA31E4">
              <w:rPr>
                <w:rFonts w:ascii="Nunito Sans" w:hAnsi="Nunito Sans"/>
                <w:sz w:val="20"/>
                <w:szCs w:val="20"/>
              </w:rPr>
              <w:t>Toilets and wash basins – adequate number for event cleanliness, supplies of toilet paper and soap</w:t>
            </w:r>
            <w:r>
              <w:rPr>
                <w:rFonts w:ascii="Nunito Sans" w:hAnsi="Nunito Sans"/>
                <w:sz w:val="20"/>
                <w:szCs w:val="20"/>
              </w:rPr>
              <w:t>.  Feminine hygiene facilities to be in place.</w:t>
            </w:r>
          </w:p>
        </w:tc>
        <w:tc>
          <w:tcPr>
            <w:tcW w:w="4329" w:type="dxa"/>
            <w:shd w:val="clear" w:color="auto" w:fill="auto"/>
          </w:tcPr>
          <w:p w14:paraId="36715218" w14:textId="28B81937" w:rsidR="00C809C6" w:rsidRPr="004A6978" w:rsidDel="00EA3B66" w:rsidRDefault="00C809C6" w:rsidP="004A6978">
            <w:pPr>
              <w:rPr>
                <w:rFonts w:ascii="Nunito Sans" w:hAnsi="Nunito Sans"/>
                <w:bCs/>
                <w:sz w:val="16"/>
                <w:szCs w:val="16"/>
              </w:rPr>
            </w:pPr>
          </w:p>
        </w:tc>
      </w:tr>
      <w:tr w:rsidR="00C809C6" w:rsidRPr="000A28EC" w14:paraId="74C67277" w14:textId="77777777" w:rsidTr="00AD73D7">
        <w:trPr>
          <w:trHeight w:val="698"/>
        </w:trPr>
        <w:tc>
          <w:tcPr>
            <w:tcW w:w="2818" w:type="dxa"/>
            <w:shd w:val="clear" w:color="auto" w:fill="auto"/>
          </w:tcPr>
          <w:p w14:paraId="7A6585BF" w14:textId="5B0299BA" w:rsidR="00C809C6" w:rsidRPr="003E3FF1" w:rsidRDefault="00C809C6" w:rsidP="004A6978">
            <w:pPr>
              <w:rPr>
                <w:rFonts w:ascii="Nunito Sans" w:hAnsi="Nunito Sans"/>
                <w:sz w:val="20"/>
                <w:szCs w:val="20"/>
              </w:rPr>
            </w:pPr>
            <w:r w:rsidRPr="003E3FF1">
              <w:rPr>
                <w:rFonts w:ascii="Nunito Sans" w:hAnsi="Nunito Sans"/>
                <w:sz w:val="20"/>
                <w:szCs w:val="20"/>
              </w:rPr>
              <w:t xml:space="preserve">Unclean campsite - poor hygiene, illness and accidents.  </w:t>
            </w:r>
          </w:p>
        </w:tc>
        <w:tc>
          <w:tcPr>
            <w:tcW w:w="2720" w:type="dxa"/>
            <w:gridSpan w:val="2"/>
            <w:shd w:val="clear" w:color="auto" w:fill="auto"/>
          </w:tcPr>
          <w:p w14:paraId="23C8F157" w14:textId="0F64D564"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05104473" w14:textId="77777777" w:rsidR="00C809C6" w:rsidRDefault="00C809C6" w:rsidP="004A6978">
            <w:pPr>
              <w:rPr>
                <w:rFonts w:ascii="Nunito Sans" w:hAnsi="Nunito Sans"/>
                <w:sz w:val="20"/>
                <w:szCs w:val="20"/>
              </w:rPr>
            </w:pPr>
            <w:r w:rsidRPr="00DA31E4">
              <w:rPr>
                <w:rFonts w:ascii="Nunito Sans" w:hAnsi="Nunito Sans"/>
                <w:sz w:val="20"/>
                <w:szCs w:val="20"/>
              </w:rPr>
              <w:t xml:space="preserve">Kitchen area – safe food storage </w:t>
            </w:r>
          </w:p>
          <w:p w14:paraId="5C1E96E3" w14:textId="77777777" w:rsidR="00C809C6" w:rsidRDefault="00C809C6" w:rsidP="004A6978">
            <w:pPr>
              <w:rPr>
                <w:rFonts w:ascii="Nunito Sans" w:hAnsi="Nunito Sans"/>
                <w:sz w:val="20"/>
                <w:szCs w:val="20"/>
              </w:rPr>
            </w:pPr>
            <w:r w:rsidRPr="00DA31E4">
              <w:rPr>
                <w:rFonts w:ascii="Nunito Sans" w:hAnsi="Nunito Sans"/>
                <w:sz w:val="20"/>
                <w:szCs w:val="20"/>
              </w:rPr>
              <w:t xml:space="preserve">Clearing up of litter to leave the site as found and use refuse collation areas arranged by the organisers.  </w:t>
            </w:r>
            <w:r w:rsidRPr="00DA31E4">
              <w:rPr>
                <w:rFonts w:ascii="Nunito Sans" w:hAnsi="Nunito Sans"/>
                <w:sz w:val="20"/>
                <w:szCs w:val="20"/>
              </w:rPr>
              <w:br/>
            </w:r>
          </w:p>
          <w:p w14:paraId="6EDF614E" w14:textId="1C8F7BA0" w:rsidR="00C809C6" w:rsidRPr="00DA31E4" w:rsidRDefault="00C809C6" w:rsidP="004A6978">
            <w:pPr>
              <w:rPr>
                <w:rFonts w:ascii="Nunito Sans" w:hAnsi="Nunito Sans"/>
                <w:sz w:val="20"/>
                <w:szCs w:val="20"/>
              </w:rPr>
            </w:pPr>
            <w:r w:rsidRPr="00DA31E4">
              <w:rPr>
                <w:rFonts w:ascii="Nunito Sans" w:hAnsi="Nunito Sans"/>
                <w:sz w:val="20"/>
                <w:szCs w:val="20"/>
              </w:rPr>
              <w:t>Rubbish Disposal on camp sites to be done regularly and not left on site to as it may attract vermin and lead to disease and illness.</w:t>
            </w:r>
          </w:p>
        </w:tc>
        <w:tc>
          <w:tcPr>
            <w:tcW w:w="4329" w:type="dxa"/>
            <w:shd w:val="clear" w:color="auto" w:fill="auto"/>
          </w:tcPr>
          <w:p w14:paraId="0AA4F137" w14:textId="700E821B" w:rsidR="00C809C6" w:rsidRPr="000A28EC" w:rsidDel="00EA3B66" w:rsidRDefault="00C809C6" w:rsidP="004A6978">
            <w:pPr>
              <w:rPr>
                <w:rFonts w:ascii="Nunito Sans" w:hAnsi="Nunito Sans"/>
                <w:b/>
                <w:sz w:val="16"/>
                <w:szCs w:val="16"/>
              </w:rPr>
            </w:pPr>
          </w:p>
        </w:tc>
      </w:tr>
      <w:tr w:rsidR="00C809C6" w:rsidRPr="000A28EC" w14:paraId="64B5481D" w14:textId="77777777" w:rsidTr="00AD73D7">
        <w:trPr>
          <w:trHeight w:val="698"/>
        </w:trPr>
        <w:tc>
          <w:tcPr>
            <w:tcW w:w="2818" w:type="dxa"/>
            <w:shd w:val="clear" w:color="auto" w:fill="auto"/>
          </w:tcPr>
          <w:p w14:paraId="32F531F0" w14:textId="0CB4826B" w:rsidR="00C809C6" w:rsidRPr="003E3FF1" w:rsidRDefault="00C809C6" w:rsidP="004A6978">
            <w:pPr>
              <w:rPr>
                <w:rFonts w:ascii="Nunito Sans" w:hAnsi="Nunito Sans"/>
                <w:sz w:val="20"/>
                <w:szCs w:val="20"/>
              </w:rPr>
            </w:pPr>
            <w:r w:rsidRPr="003E3FF1">
              <w:rPr>
                <w:rStyle w:val="normaltextrun"/>
                <w:rFonts w:ascii="Nunito Sans" w:hAnsi="Nunito Sans"/>
                <w:color w:val="000000"/>
                <w:sz w:val="20"/>
                <w:szCs w:val="20"/>
                <w:shd w:val="clear" w:color="auto" w:fill="FFFFFF"/>
              </w:rPr>
              <w:t>Bites and animals – spread of infectious disease</w:t>
            </w:r>
          </w:p>
        </w:tc>
        <w:tc>
          <w:tcPr>
            <w:tcW w:w="2720" w:type="dxa"/>
            <w:gridSpan w:val="2"/>
            <w:shd w:val="clear" w:color="auto" w:fill="auto"/>
          </w:tcPr>
          <w:p w14:paraId="03899D6E" w14:textId="72E1B49D"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053A2C6E" w14:textId="77777777" w:rsidR="00C809C6" w:rsidRDefault="00C809C6" w:rsidP="004A6978">
            <w:pPr>
              <w:rPr>
                <w:rFonts w:ascii="Nunito Sans" w:hAnsi="Nunito Sans"/>
                <w:sz w:val="20"/>
                <w:szCs w:val="20"/>
              </w:rPr>
            </w:pPr>
            <w:r>
              <w:rPr>
                <w:rFonts w:ascii="Nunito Sans" w:hAnsi="Nunito Sans"/>
                <w:sz w:val="20"/>
                <w:szCs w:val="20"/>
              </w:rPr>
              <w:t xml:space="preserve">Briefing to cover risks and not to approach animals. </w:t>
            </w:r>
          </w:p>
          <w:p w14:paraId="51694540" w14:textId="2AE2D8F9" w:rsidR="00C809C6" w:rsidRPr="00DA31E4" w:rsidRDefault="00C809C6" w:rsidP="004A6978">
            <w:pPr>
              <w:rPr>
                <w:rFonts w:ascii="Nunito Sans" w:hAnsi="Nunito Sans"/>
                <w:sz w:val="20"/>
                <w:szCs w:val="20"/>
              </w:rPr>
            </w:pPr>
            <w:r w:rsidRPr="00E21215">
              <w:rPr>
                <w:rFonts w:ascii="Nunito Sans" w:hAnsi="Nunito Sans"/>
                <w:sz w:val="20"/>
                <w:szCs w:val="20"/>
              </w:rPr>
              <w:t>Recommended follow up in the UK by own GP is also recommended for anyone affected.</w:t>
            </w:r>
          </w:p>
        </w:tc>
        <w:tc>
          <w:tcPr>
            <w:tcW w:w="4329" w:type="dxa"/>
            <w:shd w:val="clear" w:color="auto" w:fill="auto"/>
          </w:tcPr>
          <w:p w14:paraId="4E927C3E" w14:textId="77777777" w:rsidR="00C809C6" w:rsidRPr="000A28EC" w:rsidDel="00EA3B66" w:rsidRDefault="00C809C6" w:rsidP="004A6978">
            <w:pPr>
              <w:rPr>
                <w:rFonts w:ascii="Nunito Sans" w:hAnsi="Nunito Sans"/>
                <w:b/>
                <w:sz w:val="16"/>
                <w:szCs w:val="16"/>
              </w:rPr>
            </w:pPr>
          </w:p>
        </w:tc>
      </w:tr>
      <w:tr w:rsidR="00C809C6" w:rsidRPr="000A28EC" w14:paraId="6C0DB0BF" w14:textId="77777777" w:rsidTr="00AD73D7">
        <w:trPr>
          <w:trHeight w:val="698"/>
        </w:trPr>
        <w:tc>
          <w:tcPr>
            <w:tcW w:w="2818" w:type="dxa"/>
            <w:shd w:val="clear" w:color="auto" w:fill="auto"/>
          </w:tcPr>
          <w:p w14:paraId="1D4B53B8" w14:textId="3A358566" w:rsidR="00C809C6" w:rsidRPr="003E3FF1" w:rsidRDefault="00C809C6" w:rsidP="004A6978">
            <w:pPr>
              <w:rPr>
                <w:rFonts w:ascii="Nunito Sans" w:hAnsi="Nunito Sans"/>
                <w:sz w:val="20"/>
                <w:szCs w:val="20"/>
              </w:rPr>
            </w:pPr>
            <w:r w:rsidRPr="003E3FF1">
              <w:rPr>
                <w:rStyle w:val="normaltextrun"/>
                <w:rFonts w:ascii="Nunito Sans" w:hAnsi="Nunito Sans"/>
                <w:color w:val="000000"/>
                <w:sz w:val="20"/>
                <w:szCs w:val="20"/>
                <w:shd w:val="clear" w:color="auto" w:fill="FFFFFF"/>
              </w:rPr>
              <w:t xml:space="preserve">Weather – heat and humidity, sun stroke </w:t>
            </w:r>
          </w:p>
        </w:tc>
        <w:tc>
          <w:tcPr>
            <w:tcW w:w="2720" w:type="dxa"/>
            <w:gridSpan w:val="2"/>
            <w:shd w:val="clear" w:color="auto" w:fill="auto"/>
          </w:tcPr>
          <w:p w14:paraId="6DD77A0E" w14:textId="0FF8346A"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48DD545D" w14:textId="43802882" w:rsidR="00C809C6" w:rsidRDefault="00C809C6" w:rsidP="004A6978">
            <w:pPr>
              <w:rPr>
                <w:rStyle w:val="normaltextrun"/>
                <w:rFonts w:ascii="Nunito Sans" w:hAnsi="Nunito Sans"/>
                <w:color w:val="000000"/>
                <w:sz w:val="20"/>
                <w:szCs w:val="20"/>
                <w:shd w:val="clear" w:color="auto" w:fill="FFFFFF"/>
              </w:rPr>
            </w:pPr>
            <w:r w:rsidRPr="00DA31E4">
              <w:rPr>
                <w:rStyle w:val="normaltextrun"/>
                <w:rFonts w:ascii="Nunito Sans" w:hAnsi="Nunito Sans"/>
                <w:color w:val="000000"/>
                <w:sz w:val="20"/>
                <w:szCs w:val="20"/>
                <w:shd w:val="clear" w:color="auto" w:fill="FFFFFF"/>
              </w:rPr>
              <w:t xml:space="preserve">Water available at plenty of points </w:t>
            </w:r>
            <w:r>
              <w:rPr>
                <w:rStyle w:val="normaltextrun"/>
                <w:rFonts w:ascii="Nunito Sans" w:hAnsi="Nunito Sans"/>
                <w:color w:val="000000"/>
                <w:sz w:val="20"/>
                <w:szCs w:val="20"/>
                <w:shd w:val="clear" w:color="auto" w:fill="FFFFFF"/>
              </w:rPr>
              <w:t xml:space="preserve">around the </w:t>
            </w:r>
            <w:r w:rsidR="00DA6CC5">
              <w:rPr>
                <w:rStyle w:val="normaltextrun"/>
                <w:rFonts w:ascii="Nunito Sans" w:hAnsi="Nunito Sans"/>
                <w:color w:val="000000"/>
                <w:sz w:val="20"/>
                <w:szCs w:val="20"/>
                <w:shd w:val="clear" w:color="auto" w:fill="FFFFFF"/>
              </w:rPr>
              <w:t>KISC</w:t>
            </w:r>
            <w:r>
              <w:rPr>
                <w:rStyle w:val="normaltextrun"/>
                <w:rFonts w:ascii="Nunito Sans" w:hAnsi="Nunito Sans"/>
                <w:color w:val="000000"/>
                <w:sz w:val="20"/>
                <w:szCs w:val="20"/>
                <w:shd w:val="clear" w:color="auto" w:fill="FFFFFF"/>
              </w:rPr>
              <w:t xml:space="preserve"> site</w:t>
            </w:r>
            <w:r w:rsidRPr="00DA31E4">
              <w:rPr>
                <w:rStyle w:val="normaltextrun"/>
                <w:rFonts w:ascii="Nunito Sans" w:hAnsi="Nunito Sans"/>
                <w:color w:val="000000"/>
                <w:sz w:val="20"/>
                <w:szCs w:val="20"/>
                <w:shd w:val="clear" w:color="auto" w:fill="FFFFFF"/>
              </w:rPr>
              <w:t xml:space="preserve">. </w:t>
            </w:r>
            <w:r>
              <w:rPr>
                <w:rStyle w:val="normaltextrun"/>
                <w:rFonts w:ascii="Nunito Sans" w:hAnsi="Nunito Sans"/>
                <w:color w:val="000000"/>
                <w:sz w:val="20"/>
                <w:szCs w:val="20"/>
                <w:shd w:val="clear" w:color="auto" w:fill="FFFFFF"/>
              </w:rPr>
              <w:t xml:space="preserve">Water bottle and sun hat provided and to carried. </w:t>
            </w:r>
          </w:p>
          <w:p w14:paraId="7E725E79" w14:textId="00E0AF7F" w:rsidR="00C809C6" w:rsidRPr="00DA31E4" w:rsidRDefault="00C809C6" w:rsidP="004A6978">
            <w:pPr>
              <w:rPr>
                <w:rFonts w:ascii="Nunito Sans" w:hAnsi="Nunito Sans"/>
                <w:sz w:val="20"/>
                <w:szCs w:val="20"/>
              </w:rPr>
            </w:pPr>
            <w:r w:rsidRPr="00DA31E4">
              <w:rPr>
                <w:rStyle w:val="normaltextrun"/>
                <w:rFonts w:ascii="Nunito Sans" w:hAnsi="Nunito Sans"/>
                <w:color w:val="000000"/>
                <w:sz w:val="20"/>
                <w:szCs w:val="20"/>
                <w:shd w:val="clear" w:color="auto" w:fill="FFFFFF"/>
              </w:rPr>
              <w:t xml:space="preserve">Supervision reminders to drink water. </w:t>
            </w:r>
            <w:r>
              <w:rPr>
                <w:rStyle w:val="normaltextrun"/>
                <w:rFonts w:ascii="Nunito Sans" w:hAnsi="Nunito Sans"/>
                <w:color w:val="000000"/>
                <w:sz w:val="20"/>
                <w:szCs w:val="20"/>
                <w:shd w:val="clear" w:color="auto" w:fill="FFFFFF"/>
              </w:rPr>
              <w:t>Sun protection (hats and sun cream)</w:t>
            </w:r>
            <w:r w:rsidR="0060370B">
              <w:rPr>
                <w:rStyle w:val="normaltextrun"/>
                <w:rFonts w:ascii="Nunito Sans" w:hAnsi="Nunito Sans"/>
                <w:color w:val="000000"/>
                <w:sz w:val="20"/>
                <w:szCs w:val="20"/>
                <w:shd w:val="clear" w:color="auto" w:fill="FFFFFF"/>
              </w:rPr>
              <w:t xml:space="preserve"> should be carried. </w:t>
            </w:r>
          </w:p>
        </w:tc>
        <w:tc>
          <w:tcPr>
            <w:tcW w:w="4329" w:type="dxa"/>
            <w:shd w:val="clear" w:color="auto" w:fill="auto"/>
          </w:tcPr>
          <w:p w14:paraId="049F3DAC" w14:textId="358C6FCA" w:rsidR="00C809C6" w:rsidRPr="000A28EC" w:rsidDel="00EA3B66" w:rsidRDefault="00C809C6" w:rsidP="004A6978">
            <w:pPr>
              <w:rPr>
                <w:rFonts w:ascii="Nunito Sans" w:hAnsi="Nunito Sans"/>
                <w:b/>
                <w:sz w:val="16"/>
                <w:szCs w:val="16"/>
              </w:rPr>
            </w:pPr>
            <w:r w:rsidRPr="004A6978">
              <w:rPr>
                <w:rFonts w:ascii="Nunito Sans" w:hAnsi="Nunito Sans"/>
                <w:bCs/>
                <w:sz w:val="20"/>
                <w:szCs w:val="20"/>
              </w:rPr>
              <w:t xml:space="preserve">YP’s to be constantly reminded to keep hydrated; regular check-ins, both remote and face to face to maintain hydration levels. </w:t>
            </w:r>
          </w:p>
        </w:tc>
      </w:tr>
      <w:tr w:rsidR="00C809C6" w:rsidRPr="000A28EC" w14:paraId="5101FD99" w14:textId="77777777" w:rsidTr="00AD73D7">
        <w:trPr>
          <w:trHeight w:val="698"/>
        </w:trPr>
        <w:tc>
          <w:tcPr>
            <w:tcW w:w="2818" w:type="dxa"/>
            <w:shd w:val="clear" w:color="auto" w:fill="auto"/>
          </w:tcPr>
          <w:p w14:paraId="6B41FE5C" w14:textId="29A38C39" w:rsidR="00C809C6" w:rsidRPr="003E3FF1" w:rsidRDefault="00C809C6" w:rsidP="004A6978">
            <w:pPr>
              <w:rPr>
                <w:rFonts w:ascii="Nunito Sans" w:hAnsi="Nunito Sans"/>
                <w:sz w:val="20"/>
                <w:szCs w:val="20"/>
              </w:rPr>
            </w:pPr>
            <w:r w:rsidRPr="003E3FF1">
              <w:rPr>
                <w:rFonts w:ascii="Nunito Sans" w:hAnsi="Nunito Sans"/>
                <w:sz w:val="20"/>
                <w:szCs w:val="20"/>
              </w:rPr>
              <w:lastRenderedPageBreak/>
              <w:t>Weather – earthquakes, heavy rain, storms, flooding, lightning strikes</w:t>
            </w:r>
          </w:p>
          <w:p w14:paraId="12B29FA5" w14:textId="67A976DE" w:rsidR="00C809C6" w:rsidRPr="003E3FF1" w:rsidRDefault="00C809C6" w:rsidP="004A6978">
            <w:pPr>
              <w:rPr>
                <w:rStyle w:val="normaltextrun"/>
                <w:rFonts w:ascii="Nunito Sans" w:hAnsi="Nunito Sans"/>
                <w:color w:val="000000"/>
                <w:sz w:val="20"/>
                <w:szCs w:val="20"/>
                <w:shd w:val="clear" w:color="auto" w:fill="FFFFFF"/>
              </w:rPr>
            </w:pPr>
          </w:p>
        </w:tc>
        <w:tc>
          <w:tcPr>
            <w:tcW w:w="2720" w:type="dxa"/>
            <w:gridSpan w:val="2"/>
            <w:shd w:val="clear" w:color="auto" w:fill="auto"/>
          </w:tcPr>
          <w:p w14:paraId="69A33356" w14:textId="5B2F6B5C"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57E52DDD" w14:textId="6FC6D7FB" w:rsidR="00C809C6" w:rsidRDefault="00C809C6" w:rsidP="004A6978">
            <w:pPr>
              <w:rPr>
                <w:rFonts w:ascii="Nunito Sans" w:hAnsi="Nunito Sans"/>
                <w:sz w:val="20"/>
                <w:szCs w:val="20"/>
              </w:rPr>
            </w:pPr>
            <w:r w:rsidRPr="00DA31E4">
              <w:rPr>
                <w:rFonts w:ascii="Nunito Sans" w:hAnsi="Nunito Sans"/>
                <w:sz w:val="20"/>
                <w:szCs w:val="20"/>
              </w:rPr>
              <w:t xml:space="preserve">Participants </w:t>
            </w:r>
            <w:r>
              <w:rPr>
                <w:rFonts w:ascii="Nunito Sans" w:hAnsi="Nunito Sans"/>
                <w:sz w:val="20"/>
                <w:szCs w:val="20"/>
              </w:rPr>
              <w:t xml:space="preserve">briefing, suitable clothing and equipment, </w:t>
            </w:r>
            <w:r w:rsidRPr="00DA31E4">
              <w:rPr>
                <w:rFonts w:ascii="Nunito Sans" w:hAnsi="Nunito Sans"/>
                <w:sz w:val="20"/>
                <w:szCs w:val="20"/>
              </w:rPr>
              <w:t>local signage and emergency facilities</w:t>
            </w:r>
            <w:r>
              <w:rPr>
                <w:rFonts w:ascii="Nunito Sans" w:hAnsi="Nunito Sans"/>
                <w:sz w:val="20"/>
                <w:szCs w:val="20"/>
              </w:rPr>
              <w:t xml:space="preserve"> </w:t>
            </w:r>
            <w:r w:rsidRPr="00DA31E4">
              <w:rPr>
                <w:rFonts w:ascii="Nunito Sans" w:hAnsi="Nunito Sans"/>
                <w:sz w:val="20"/>
                <w:szCs w:val="20"/>
              </w:rPr>
              <w:t>around the area</w:t>
            </w:r>
            <w:r w:rsidR="009A3094">
              <w:rPr>
                <w:rFonts w:ascii="Nunito Sans" w:hAnsi="Nunito Sans"/>
                <w:sz w:val="20"/>
                <w:szCs w:val="20"/>
              </w:rPr>
              <w:t>.</w:t>
            </w:r>
          </w:p>
          <w:p w14:paraId="0E1D5998" w14:textId="77777777" w:rsidR="00C809C6" w:rsidRDefault="00C809C6" w:rsidP="004A6978">
            <w:pPr>
              <w:rPr>
                <w:rFonts w:ascii="Nunito Sans" w:hAnsi="Nunito Sans"/>
                <w:sz w:val="20"/>
                <w:szCs w:val="20"/>
              </w:rPr>
            </w:pPr>
            <w:r w:rsidRPr="00DA31E4">
              <w:rPr>
                <w:rFonts w:ascii="Nunito Sans" w:hAnsi="Nunito Sans"/>
                <w:sz w:val="20"/>
                <w:szCs w:val="20"/>
              </w:rPr>
              <w:t>Check weather forecast Emergency escapes routes to be considered when possible or use shelter provision to remove group from risk.</w:t>
            </w:r>
          </w:p>
          <w:p w14:paraId="34F56580" w14:textId="3A58A44D" w:rsidR="00C809C6" w:rsidRPr="00DA31E4" w:rsidRDefault="00C809C6" w:rsidP="004A6978">
            <w:pPr>
              <w:rPr>
                <w:rStyle w:val="normaltextrun"/>
                <w:rFonts w:ascii="Nunito Sans" w:hAnsi="Nunito Sans"/>
                <w:color w:val="000000"/>
                <w:sz w:val="20"/>
                <w:szCs w:val="20"/>
                <w:shd w:val="clear" w:color="auto" w:fill="FFFFFF"/>
              </w:rPr>
            </w:pPr>
          </w:p>
        </w:tc>
        <w:tc>
          <w:tcPr>
            <w:tcW w:w="4329" w:type="dxa"/>
            <w:shd w:val="clear" w:color="auto" w:fill="auto"/>
          </w:tcPr>
          <w:p w14:paraId="4543B19F" w14:textId="63B29CA4" w:rsidR="00C809C6" w:rsidRPr="000A28EC" w:rsidDel="00EA3B66" w:rsidRDefault="00C809C6" w:rsidP="004A6978">
            <w:pPr>
              <w:rPr>
                <w:rFonts w:ascii="Nunito Sans" w:hAnsi="Nunito Sans"/>
                <w:b/>
                <w:sz w:val="16"/>
                <w:szCs w:val="16"/>
              </w:rPr>
            </w:pPr>
          </w:p>
        </w:tc>
      </w:tr>
      <w:tr w:rsidR="00C809C6" w:rsidRPr="000A28EC" w14:paraId="1E1D9686" w14:textId="77777777" w:rsidTr="00AD73D7">
        <w:trPr>
          <w:trHeight w:val="698"/>
        </w:trPr>
        <w:tc>
          <w:tcPr>
            <w:tcW w:w="2818" w:type="dxa"/>
            <w:shd w:val="clear" w:color="auto" w:fill="auto"/>
          </w:tcPr>
          <w:p w14:paraId="43B2478C" w14:textId="3B42D53E" w:rsidR="00C809C6" w:rsidRPr="003E3FF1" w:rsidRDefault="00C809C6" w:rsidP="004A6978">
            <w:pPr>
              <w:rPr>
                <w:rFonts w:ascii="Nunito Sans" w:hAnsi="Nunito Sans"/>
                <w:sz w:val="20"/>
                <w:szCs w:val="20"/>
              </w:rPr>
            </w:pPr>
            <w:r w:rsidRPr="003E3FF1">
              <w:rPr>
                <w:rFonts w:ascii="Nunito Sans" w:hAnsi="Nunito Sans"/>
                <w:sz w:val="20"/>
                <w:szCs w:val="20"/>
              </w:rPr>
              <w:t xml:space="preserve">Reputational damage - behaviour and noise </w:t>
            </w:r>
          </w:p>
        </w:tc>
        <w:tc>
          <w:tcPr>
            <w:tcW w:w="2720" w:type="dxa"/>
            <w:gridSpan w:val="2"/>
            <w:shd w:val="clear" w:color="auto" w:fill="auto"/>
          </w:tcPr>
          <w:p w14:paraId="296F9583" w14:textId="03F34113" w:rsidR="00C809C6" w:rsidRPr="000A28EC" w:rsidDel="000A28EC" w:rsidRDefault="00C809C6" w:rsidP="004A6978">
            <w:pPr>
              <w:rPr>
                <w:rFonts w:ascii="Nunito Sans" w:hAnsi="Nunito Sans"/>
                <w:i/>
                <w:iCs/>
                <w:sz w:val="20"/>
                <w:szCs w:val="20"/>
              </w:rPr>
            </w:pPr>
            <w:r>
              <w:rPr>
                <w:rFonts w:ascii="Nunito Sans" w:hAnsi="Nunito Sans"/>
                <w:sz w:val="16"/>
                <w:szCs w:val="16"/>
              </w:rPr>
              <w:t>YPs/Leaders</w:t>
            </w:r>
          </w:p>
        </w:tc>
        <w:tc>
          <w:tcPr>
            <w:tcW w:w="5584" w:type="dxa"/>
            <w:gridSpan w:val="2"/>
            <w:shd w:val="clear" w:color="auto" w:fill="auto"/>
          </w:tcPr>
          <w:p w14:paraId="38C7794A" w14:textId="0FBE7571" w:rsidR="00C809C6" w:rsidRPr="00DA31E4" w:rsidRDefault="00C809C6" w:rsidP="004A6978">
            <w:pPr>
              <w:rPr>
                <w:rFonts w:ascii="Nunito Sans" w:hAnsi="Nunito Sans"/>
                <w:sz w:val="20"/>
                <w:szCs w:val="20"/>
              </w:rPr>
            </w:pPr>
            <w:r>
              <w:rPr>
                <w:rFonts w:ascii="Nunito Sans" w:hAnsi="Nunito Sans"/>
                <w:sz w:val="20"/>
                <w:szCs w:val="20"/>
              </w:rPr>
              <w:t>Clear code of conduct, d</w:t>
            </w:r>
            <w:r w:rsidRPr="00DA31E4">
              <w:rPr>
                <w:rFonts w:ascii="Nunito Sans" w:hAnsi="Nunito Sans"/>
                <w:sz w:val="20"/>
                <w:szCs w:val="20"/>
              </w:rPr>
              <w:t xml:space="preserve">iscuss expectations of behaviour in advance of travel. Silence required between set hours. Unit leaders to set standards and uphold them after hours.  </w:t>
            </w:r>
          </w:p>
        </w:tc>
        <w:tc>
          <w:tcPr>
            <w:tcW w:w="4329" w:type="dxa"/>
            <w:shd w:val="clear" w:color="auto" w:fill="auto"/>
          </w:tcPr>
          <w:p w14:paraId="5784D649" w14:textId="627589ED" w:rsidR="00C809C6" w:rsidRPr="000A28EC" w:rsidDel="00EA3B66" w:rsidRDefault="00C809C6" w:rsidP="004A6978">
            <w:pPr>
              <w:spacing w:after="0" w:line="240" w:lineRule="auto"/>
              <w:rPr>
                <w:rFonts w:ascii="Nunito Sans" w:hAnsi="Nunito Sans"/>
                <w:b/>
                <w:sz w:val="16"/>
                <w:szCs w:val="16"/>
              </w:rPr>
            </w:pPr>
          </w:p>
        </w:tc>
      </w:tr>
      <w:tr w:rsidR="00C809C6" w:rsidRPr="000A28EC" w14:paraId="60EA9AA6" w14:textId="77777777" w:rsidTr="00AD73D7">
        <w:trPr>
          <w:trHeight w:val="698"/>
        </w:trPr>
        <w:tc>
          <w:tcPr>
            <w:tcW w:w="2818" w:type="dxa"/>
            <w:shd w:val="clear" w:color="auto" w:fill="auto"/>
          </w:tcPr>
          <w:p w14:paraId="2D1E656C" w14:textId="76EC8C9D" w:rsidR="00C809C6" w:rsidRPr="003E3FF1" w:rsidRDefault="00C809C6" w:rsidP="004A6978">
            <w:pPr>
              <w:rPr>
                <w:rFonts w:ascii="Nunito Sans" w:hAnsi="Nunito Sans"/>
                <w:sz w:val="20"/>
                <w:szCs w:val="20"/>
              </w:rPr>
            </w:pPr>
            <w:r w:rsidRPr="003E3FF1">
              <w:rPr>
                <w:rFonts w:ascii="Nunito Sans" w:hAnsi="Nunito Sans"/>
                <w:sz w:val="20"/>
                <w:szCs w:val="20"/>
              </w:rPr>
              <w:t xml:space="preserve">Inappropriate behaviour (swapping of badges and memorabilia) - breach of Yellow Card, theft, extortion and grooming.   </w:t>
            </w:r>
            <w:r w:rsidRPr="003E3FF1">
              <w:rPr>
                <w:rFonts w:ascii="Nunito Sans" w:hAnsi="Nunito Sans"/>
                <w:sz w:val="20"/>
                <w:szCs w:val="20"/>
              </w:rPr>
              <w:br/>
            </w:r>
          </w:p>
        </w:tc>
        <w:tc>
          <w:tcPr>
            <w:tcW w:w="2720" w:type="dxa"/>
            <w:gridSpan w:val="2"/>
            <w:shd w:val="clear" w:color="auto" w:fill="auto"/>
          </w:tcPr>
          <w:p w14:paraId="02259BA8" w14:textId="57AC4D3D" w:rsidR="00C809C6" w:rsidRPr="00C22A7D" w:rsidRDefault="00C809C6" w:rsidP="004A6978">
            <w:pPr>
              <w:rPr>
                <w:rFonts w:ascii="Nunito Sans" w:hAnsi="Nunito Sans"/>
                <w:sz w:val="16"/>
                <w:szCs w:val="16"/>
              </w:rPr>
            </w:pPr>
            <w:r>
              <w:rPr>
                <w:rFonts w:ascii="Nunito Sans" w:hAnsi="Nunito Sans"/>
                <w:sz w:val="16"/>
                <w:szCs w:val="16"/>
              </w:rPr>
              <w:t>YPs/Leaders</w:t>
            </w:r>
          </w:p>
        </w:tc>
        <w:tc>
          <w:tcPr>
            <w:tcW w:w="5584" w:type="dxa"/>
            <w:gridSpan w:val="2"/>
            <w:shd w:val="clear" w:color="auto" w:fill="auto"/>
          </w:tcPr>
          <w:p w14:paraId="3407CADD" w14:textId="77777777" w:rsidR="00C809C6" w:rsidRDefault="00C809C6" w:rsidP="004A6978">
            <w:pPr>
              <w:spacing w:after="0" w:line="240" w:lineRule="auto"/>
              <w:rPr>
                <w:rFonts w:ascii="Nunito Sans" w:hAnsi="Nunito Sans"/>
                <w:sz w:val="20"/>
                <w:szCs w:val="20"/>
              </w:rPr>
            </w:pPr>
            <w:r w:rsidRPr="00C22A7D">
              <w:rPr>
                <w:rFonts w:ascii="Nunito Sans" w:hAnsi="Nunito Sans"/>
                <w:sz w:val="20"/>
                <w:szCs w:val="20"/>
              </w:rPr>
              <w:t xml:space="preserve">Everyone to be reminded of the requirements in POR /the Guiding Manual around swapping items with members over/under the age of 18 years.  </w:t>
            </w:r>
          </w:p>
          <w:p w14:paraId="77D13114" w14:textId="439664A0" w:rsidR="00C809C6" w:rsidRPr="00C22A7D" w:rsidRDefault="00C809C6" w:rsidP="004A6978">
            <w:pPr>
              <w:rPr>
                <w:rFonts w:ascii="Nunito Sans" w:hAnsi="Nunito Sans"/>
                <w:sz w:val="16"/>
                <w:szCs w:val="16"/>
              </w:rPr>
            </w:pPr>
            <w:r w:rsidRPr="00C22A7D">
              <w:rPr>
                <w:rFonts w:ascii="Nunito Sans" w:hAnsi="Nunito Sans"/>
                <w:sz w:val="20"/>
                <w:szCs w:val="20"/>
              </w:rPr>
              <w:br/>
            </w:r>
            <w:hyperlink r:id="rId20" w:history="1">
              <w:r w:rsidRPr="00C22A7D">
                <w:rPr>
                  <w:rStyle w:val="Hyperlink"/>
                  <w:rFonts w:ascii="Nunito Sans" w:hAnsi="Nunito Sans"/>
                </w:rPr>
                <w:t>Yellow card</w:t>
              </w:r>
            </w:hyperlink>
            <w:r w:rsidRPr="00C22A7D">
              <w:rPr>
                <w:rFonts w:ascii="Nunito Sans" w:hAnsi="Nunito Sans"/>
                <w:sz w:val="20"/>
                <w:szCs w:val="20"/>
              </w:rPr>
              <w:t xml:space="preserve"> to be </w:t>
            </w:r>
            <w:r w:rsidRPr="000A28EC">
              <w:rPr>
                <w:rFonts w:ascii="Nunito Sans" w:hAnsi="Nunito Sans"/>
                <w:sz w:val="20"/>
                <w:szCs w:val="20"/>
              </w:rPr>
              <w:t>reminded</w:t>
            </w:r>
            <w:r w:rsidRPr="00C22A7D">
              <w:rPr>
                <w:rFonts w:ascii="Nunito Sans" w:hAnsi="Nunito Sans"/>
                <w:sz w:val="20"/>
                <w:szCs w:val="20"/>
              </w:rPr>
              <w:t xml:space="preserve"> to all adult volunteers.</w:t>
            </w:r>
            <w:r w:rsidRPr="00C22A7D">
              <w:rPr>
                <w:rFonts w:ascii="Nunito Sans" w:hAnsi="Nunito Sans"/>
                <w:sz w:val="20"/>
                <w:szCs w:val="20"/>
              </w:rPr>
              <w:br/>
              <w:t xml:space="preserve">YP told to raise the alarm if they feel they are being pressured at any time to give up items e.g. Neckers against their will by anyone on site.  </w:t>
            </w:r>
          </w:p>
        </w:tc>
        <w:tc>
          <w:tcPr>
            <w:tcW w:w="4329" w:type="dxa"/>
            <w:shd w:val="clear" w:color="auto" w:fill="auto"/>
          </w:tcPr>
          <w:p w14:paraId="2F54BD30" w14:textId="6C341EA0" w:rsidR="00C809C6" w:rsidRPr="00C22A7D" w:rsidRDefault="00C809C6" w:rsidP="00E96954">
            <w:pPr>
              <w:rPr>
                <w:rFonts w:ascii="Nunito Sans" w:hAnsi="Nunito Sans"/>
                <w:sz w:val="16"/>
                <w:szCs w:val="16"/>
              </w:rPr>
            </w:pPr>
          </w:p>
        </w:tc>
      </w:tr>
      <w:tr w:rsidR="00C809C6" w:rsidRPr="000A28EC" w14:paraId="529898BA" w14:textId="77777777" w:rsidTr="00AD73D7">
        <w:trPr>
          <w:trHeight w:val="698"/>
        </w:trPr>
        <w:tc>
          <w:tcPr>
            <w:tcW w:w="2818" w:type="dxa"/>
            <w:shd w:val="clear" w:color="auto" w:fill="auto"/>
          </w:tcPr>
          <w:p w14:paraId="24629E5B" w14:textId="3C55BCDD" w:rsidR="00C809C6" w:rsidRPr="003E3FF1" w:rsidRDefault="00C809C6" w:rsidP="004A6978">
            <w:pPr>
              <w:rPr>
                <w:rFonts w:ascii="Nunito Sans" w:hAnsi="Nunito Sans"/>
              </w:rPr>
            </w:pPr>
            <w:r w:rsidRPr="003E3FF1">
              <w:rPr>
                <w:rFonts w:ascii="Nunito Sans" w:hAnsi="Nunito Sans"/>
                <w:sz w:val="20"/>
                <w:szCs w:val="20"/>
              </w:rPr>
              <w:t xml:space="preserve">Lone working – loss of contact, injury, lack of response. </w:t>
            </w:r>
          </w:p>
        </w:tc>
        <w:tc>
          <w:tcPr>
            <w:tcW w:w="2720" w:type="dxa"/>
            <w:gridSpan w:val="2"/>
            <w:shd w:val="clear" w:color="auto" w:fill="auto"/>
          </w:tcPr>
          <w:p w14:paraId="7661DC87" w14:textId="3D60A969" w:rsidR="00C809C6" w:rsidRPr="00C22A7D" w:rsidRDefault="00C809C6" w:rsidP="004A6978">
            <w:pPr>
              <w:rPr>
                <w:rFonts w:ascii="Nunito Sans" w:hAnsi="Nunito Sans"/>
                <w:sz w:val="20"/>
                <w:szCs w:val="20"/>
              </w:rPr>
            </w:pPr>
            <w:r>
              <w:rPr>
                <w:rFonts w:ascii="Nunito Sans" w:hAnsi="Nunito Sans"/>
                <w:sz w:val="16"/>
                <w:szCs w:val="16"/>
              </w:rPr>
              <w:t>YPs/Leaders</w:t>
            </w:r>
          </w:p>
        </w:tc>
        <w:tc>
          <w:tcPr>
            <w:tcW w:w="5584" w:type="dxa"/>
            <w:gridSpan w:val="2"/>
            <w:shd w:val="clear" w:color="auto" w:fill="auto"/>
          </w:tcPr>
          <w:p w14:paraId="23560E39" w14:textId="541DAC98" w:rsidR="00C809C6" w:rsidRPr="00C22A7D" w:rsidRDefault="00C809C6" w:rsidP="004A6978">
            <w:pPr>
              <w:rPr>
                <w:rFonts w:ascii="Nunito Sans" w:hAnsi="Nunito Sans"/>
                <w:sz w:val="20"/>
                <w:szCs w:val="20"/>
              </w:rPr>
            </w:pPr>
            <w:r w:rsidRPr="00C22A7D">
              <w:rPr>
                <w:rFonts w:ascii="Nunito Sans" w:hAnsi="Nunito Sans"/>
                <w:sz w:val="20"/>
                <w:szCs w:val="20"/>
              </w:rPr>
              <w:t xml:space="preserve">All </w:t>
            </w:r>
            <w:r>
              <w:rPr>
                <w:rFonts w:ascii="Nunito Sans" w:hAnsi="Nunito Sans"/>
                <w:sz w:val="20"/>
                <w:szCs w:val="20"/>
              </w:rPr>
              <w:t xml:space="preserve">to be </w:t>
            </w:r>
            <w:r w:rsidRPr="00C22A7D">
              <w:rPr>
                <w:rFonts w:ascii="Nunito Sans" w:hAnsi="Nunito Sans"/>
                <w:sz w:val="20"/>
                <w:szCs w:val="20"/>
              </w:rPr>
              <w:t xml:space="preserve">encouraged not to </w:t>
            </w:r>
            <w:r>
              <w:rPr>
                <w:rFonts w:ascii="Nunito Sans" w:hAnsi="Nunito Sans"/>
                <w:sz w:val="20"/>
                <w:szCs w:val="20"/>
              </w:rPr>
              <w:t>be</w:t>
            </w:r>
            <w:r w:rsidRPr="00C22A7D">
              <w:rPr>
                <w:rFonts w:ascii="Nunito Sans" w:hAnsi="Nunito Sans"/>
                <w:sz w:val="20"/>
                <w:szCs w:val="20"/>
              </w:rPr>
              <w:t xml:space="preserve"> alone on camp site, on duty at activities or around the site.  Anyone working alone to have a method of calling for help i.e. a mobile phone.  Anyone working alone should let a colleague know where they are and check in at a pre agreed time.  Failure to check in will then enable the alarm to be raised.  </w:t>
            </w:r>
          </w:p>
        </w:tc>
        <w:tc>
          <w:tcPr>
            <w:tcW w:w="4329" w:type="dxa"/>
            <w:shd w:val="clear" w:color="auto" w:fill="auto"/>
          </w:tcPr>
          <w:p w14:paraId="376C58D4" w14:textId="77777777" w:rsidR="00C809C6" w:rsidRPr="00C22A7D" w:rsidRDefault="00C809C6" w:rsidP="004A6978">
            <w:pPr>
              <w:rPr>
                <w:rFonts w:ascii="Nunito Sans" w:hAnsi="Nunito Sans"/>
                <w:b/>
                <w:sz w:val="16"/>
                <w:szCs w:val="16"/>
              </w:rPr>
            </w:pPr>
          </w:p>
        </w:tc>
      </w:tr>
      <w:tr w:rsidR="00C809C6" w:rsidRPr="000A28EC" w14:paraId="01235075" w14:textId="77777777" w:rsidTr="00AD73D7">
        <w:trPr>
          <w:trHeight w:val="698"/>
        </w:trPr>
        <w:tc>
          <w:tcPr>
            <w:tcW w:w="2818" w:type="dxa"/>
            <w:shd w:val="clear" w:color="auto" w:fill="auto"/>
          </w:tcPr>
          <w:p w14:paraId="02610967" w14:textId="085F77ED" w:rsidR="00C809C6" w:rsidRPr="003E3FF1" w:rsidRDefault="00C809C6" w:rsidP="004A6978">
            <w:pPr>
              <w:rPr>
                <w:rFonts w:ascii="Nunito Sans" w:hAnsi="Nunito Sans"/>
                <w:sz w:val="20"/>
                <w:szCs w:val="20"/>
              </w:rPr>
            </w:pPr>
            <w:r>
              <w:rPr>
                <w:rFonts w:ascii="Nunito Sans" w:hAnsi="Nunito Sans"/>
                <w:sz w:val="20"/>
                <w:szCs w:val="20"/>
              </w:rPr>
              <w:t>Inclusion of participants with additional needs</w:t>
            </w:r>
          </w:p>
        </w:tc>
        <w:tc>
          <w:tcPr>
            <w:tcW w:w="2720" w:type="dxa"/>
            <w:gridSpan w:val="2"/>
            <w:shd w:val="clear" w:color="auto" w:fill="auto"/>
          </w:tcPr>
          <w:p w14:paraId="5FB252EA" w14:textId="7B8ED856" w:rsidR="00C809C6" w:rsidRPr="00C22A7D" w:rsidRDefault="00C809C6" w:rsidP="004A6978">
            <w:pPr>
              <w:spacing w:after="0" w:line="240" w:lineRule="auto"/>
              <w:rPr>
                <w:rFonts w:ascii="Nunito Sans" w:hAnsi="Nunito Sans"/>
                <w:sz w:val="20"/>
                <w:szCs w:val="20"/>
              </w:rPr>
            </w:pPr>
            <w:r>
              <w:rPr>
                <w:rFonts w:ascii="Nunito Sans" w:hAnsi="Nunito Sans"/>
                <w:sz w:val="16"/>
                <w:szCs w:val="16"/>
              </w:rPr>
              <w:t>YPs/Leaders</w:t>
            </w:r>
          </w:p>
        </w:tc>
        <w:tc>
          <w:tcPr>
            <w:tcW w:w="5584" w:type="dxa"/>
            <w:gridSpan w:val="2"/>
            <w:shd w:val="clear" w:color="auto" w:fill="auto"/>
          </w:tcPr>
          <w:p w14:paraId="6C41514C" w14:textId="77777777" w:rsidR="00C809C6" w:rsidRDefault="00C809C6" w:rsidP="004A6978">
            <w:pPr>
              <w:spacing w:after="0" w:line="240" w:lineRule="auto"/>
              <w:rPr>
                <w:rFonts w:ascii="Nunito Sans" w:hAnsi="Nunito Sans"/>
                <w:sz w:val="20"/>
                <w:szCs w:val="20"/>
              </w:rPr>
            </w:pPr>
            <w:r>
              <w:rPr>
                <w:rFonts w:ascii="Nunito Sans" w:hAnsi="Nunito Sans"/>
                <w:sz w:val="20"/>
                <w:szCs w:val="20"/>
              </w:rPr>
              <w:t xml:space="preserve">Care plans to be updated and implemented for the duration of the Jamboree. </w:t>
            </w:r>
          </w:p>
          <w:p w14:paraId="20D8D157" w14:textId="77777777" w:rsidR="00C809C6" w:rsidRDefault="00C809C6" w:rsidP="004A6978">
            <w:pPr>
              <w:spacing w:after="0" w:line="240" w:lineRule="auto"/>
              <w:rPr>
                <w:rFonts w:ascii="Nunito Sans" w:hAnsi="Nunito Sans"/>
                <w:sz w:val="20"/>
                <w:szCs w:val="20"/>
              </w:rPr>
            </w:pPr>
          </w:p>
          <w:p w14:paraId="38E3AC7B" w14:textId="77777777" w:rsidR="00C809C6" w:rsidRDefault="00C809C6" w:rsidP="004A6978">
            <w:pPr>
              <w:spacing w:after="0" w:line="240" w:lineRule="auto"/>
              <w:rPr>
                <w:rFonts w:ascii="Nunito Sans" w:hAnsi="Nunito Sans"/>
                <w:sz w:val="20"/>
                <w:szCs w:val="20"/>
              </w:rPr>
            </w:pPr>
            <w:r>
              <w:rPr>
                <w:rFonts w:ascii="Nunito Sans" w:hAnsi="Nunito Sans"/>
                <w:sz w:val="20"/>
                <w:szCs w:val="20"/>
              </w:rPr>
              <w:t xml:space="preserve">YP’s to be reminded to be inclusive and consider the ability of all participants when making decisions as to what to do daily. </w:t>
            </w:r>
          </w:p>
          <w:p w14:paraId="115CB52A" w14:textId="77777777" w:rsidR="00C809C6" w:rsidRDefault="00C809C6" w:rsidP="004A6978">
            <w:pPr>
              <w:spacing w:after="0" w:line="240" w:lineRule="auto"/>
              <w:rPr>
                <w:rFonts w:ascii="Nunito Sans" w:hAnsi="Nunito Sans"/>
                <w:sz w:val="20"/>
                <w:szCs w:val="20"/>
              </w:rPr>
            </w:pPr>
          </w:p>
          <w:p w14:paraId="2C9ED4DD" w14:textId="7CBAB23E" w:rsidR="00C809C6" w:rsidRDefault="00C809C6" w:rsidP="004A6978">
            <w:pPr>
              <w:spacing w:after="0" w:line="240" w:lineRule="auto"/>
              <w:rPr>
                <w:rFonts w:ascii="Nunito Sans" w:hAnsi="Nunito Sans"/>
                <w:sz w:val="20"/>
                <w:szCs w:val="20"/>
              </w:rPr>
            </w:pPr>
            <w:r>
              <w:rPr>
                <w:rFonts w:ascii="Nunito Sans" w:hAnsi="Nunito Sans"/>
                <w:sz w:val="20"/>
                <w:szCs w:val="20"/>
              </w:rPr>
              <w:t xml:space="preserve">Appropriate sleeping arrangements and supportive equipment provided through discussion with </w:t>
            </w:r>
            <w:r w:rsidR="008A7B8D">
              <w:rPr>
                <w:rFonts w:ascii="Nunito Sans" w:hAnsi="Nunito Sans"/>
                <w:sz w:val="20"/>
                <w:szCs w:val="20"/>
              </w:rPr>
              <w:t>GLMW KISC team</w:t>
            </w:r>
            <w:r>
              <w:rPr>
                <w:rFonts w:ascii="Nunito Sans" w:hAnsi="Nunito Sans"/>
                <w:sz w:val="20"/>
                <w:szCs w:val="20"/>
              </w:rPr>
              <w:t xml:space="preserve">. Any issues can be disused with the appropriate team members. </w:t>
            </w:r>
          </w:p>
          <w:p w14:paraId="6458FC7F" w14:textId="77777777" w:rsidR="00C809C6" w:rsidRDefault="00C809C6" w:rsidP="004A6978">
            <w:pPr>
              <w:spacing w:after="0" w:line="240" w:lineRule="auto"/>
              <w:rPr>
                <w:rFonts w:ascii="Nunito Sans" w:hAnsi="Nunito Sans"/>
                <w:sz w:val="20"/>
                <w:szCs w:val="20"/>
              </w:rPr>
            </w:pPr>
          </w:p>
          <w:p w14:paraId="5B8DEA98" w14:textId="44DB88A6" w:rsidR="00C809C6" w:rsidRPr="00C22A7D" w:rsidRDefault="00C809C6" w:rsidP="004A6978">
            <w:pPr>
              <w:spacing w:after="0" w:line="240" w:lineRule="auto"/>
              <w:rPr>
                <w:rFonts w:ascii="Nunito Sans" w:hAnsi="Nunito Sans"/>
                <w:sz w:val="20"/>
                <w:szCs w:val="20"/>
              </w:rPr>
            </w:pPr>
            <w:r>
              <w:rPr>
                <w:rFonts w:ascii="Nunito Sans" w:hAnsi="Nunito Sans"/>
                <w:sz w:val="20"/>
                <w:szCs w:val="20"/>
              </w:rPr>
              <w:t xml:space="preserve">Ensure the needs of the carers are </w:t>
            </w:r>
            <w:proofErr w:type="gramStart"/>
            <w:r>
              <w:rPr>
                <w:rFonts w:ascii="Nunito Sans" w:hAnsi="Nunito Sans"/>
                <w:sz w:val="20"/>
                <w:szCs w:val="20"/>
              </w:rPr>
              <w:t>taken into account</w:t>
            </w:r>
            <w:proofErr w:type="gramEnd"/>
            <w:r>
              <w:rPr>
                <w:rFonts w:ascii="Nunito Sans" w:hAnsi="Nunito Sans"/>
                <w:sz w:val="20"/>
                <w:szCs w:val="20"/>
              </w:rPr>
              <w:t xml:space="preserve">. </w:t>
            </w:r>
          </w:p>
        </w:tc>
        <w:tc>
          <w:tcPr>
            <w:tcW w:w="4329" w:type="dxa"/>
            <w:shd w:val="clear" w:color="auto" w:fill="auto"/>
          </w:tcPr>
          <w:p w14:paraId="35163374" w14:textId="77777777" w:rsidR="00C809C6" w:rsidRDefault="00C809C6" w:rsidP="004A6978">
            <w:pPr>
              <w:rPr>
                <w:rFonts w:ascii="Nunito Sans" w:hAnsi="Nunito Sans"/>
                <w:bCs/>
                <w:sz w:val="20"/>
                <w:szCs w:val="20"/>
              </w:rPr>
            </w:pPr>
            <w:r w:rsidRPr="004A6978">
              <w:rPr>
                <w:rFonts w:ascii="Nunito Sans" w:hAnsi="Nunito Sans"/>
                <w:bCs/>
                <w:sz w:val="20"/>
                <w:szCs w:val="20"/>
              </w:rPr>
              <w:lastRenderedPageBreak/>
              <w:t>Dynamic assessment</w:t>
            </w:r>
            <w:r>
              <w:rPr>
                <w:rFonts w:ascii="Nunito Sans" w:hAnsi="Nunito Sans"/>
                <w:bCs/>
                <w:sz w:val="20"/>
                <w:szCs w:val="20"/>
              </w:rPr>
              <w:t xml:space="preserve"> and general catch up</w:t>
            </w:r>
            <w:r w:rsidRPr="004A6978">
              <w:rPr>
                <w:rFonts w:ascii="Nunito Sans" w:hAnsi="Nunito Sans"/>
                <w:bCs/>
                <w:sz w:val="20"/>
                <w:szCs w:val="20"/>
              </w:rPr>
              <w:t xml:space="preserve"> with YP and carers </w:t>
            </w:r>
            <w:r>
              <w:rPr>
                <w:rFonts w:ascii="Nunito Sans" w:hAnsi="Nunito Sans"/>
                <w:bCs/>
                <w:sz w:val="20"/>
                <w:szCs w:val="20"/>
              </w:rPr>
              <w:t>daily.</w:t>
            </w:r>
            <w:r w:rsidRPr="004A6978">
              <w:rPr>
                <w:rFonts w:ascii="Nunito Sans" w:hAnsi="Nunito Sans"/>
                <w:bCs/>
                <w:sz w:val="20"/>
                <w:szCs w:val="20"/>
              </w:rPr>
              <w:t xml:space="preserve"> </w:t>
            </w:r>
          </w:p>
          <w:p w14:paraId="0F8F39AC" w14:textId="77777777" w:rsidR="00C809C6" w:rsidRDefault="00C809C6" w:rsidP="004A6978">
            <w:pPr>
              <w:rPr>
                <w:rFonts w:ascii="Nunito Sans" w:hAnsi="Nunito Sans"/>
                <w:bCs/>
              </w:rPr>
            </w:pPr>
            <w:r w:rsidRPr="008A7B8D">
              <w:rPr>
                <w:rFonts w:ascii="Nunito Sans" w:hAnsi="Nunito Sans"/>
                <w:bCs/>
                <w:sz w:val="20"/>
                <w:szCs w:val="20"/>
              </w:rPr>
              <w:t>Ensuring 2 adults are always present when assisting participants with</w:t>
            </w:r>
            <w:r>
              <w:rPr>
                <w:rFonts w:ascii="Nunito Sans" w:hAnsi="Nunito Sans"/>
                <w:bCs/>
              </w:rPr>
              <w:t xml:space="preserve"> </w:t>
            </w:r>
            <w:r w:rsidRPr="008A7B8D">
              <w:rPr>
                <w:rFonts w:ascii="Nunito Sans" w:hAnsi="Nunito Sans"/>
                <w:bCs/>
                <w:sz w:val="20"/>
                <w:szCs w:val="20"/>
              </w:rPr>
              <w:t>additional needs, where other participants are present.</w:t>
            </w:r>
            <w:r>
              <w:rPr>
                <w:rFonts w:ascii="Nunito Sans" w:hAnsi="Nunito Sans"/>
                <w:bCs/>
              </w:rPr>
              <w:t xml:space="preserve"> </w:t>
            </w:r>
          </w:p>
          <w:p w14:paraId="6E6DB0C4" w14:textId="77777777" w:rsidR="00C809C6" w:rsidRPr="00C22A7D" w:rsidRDefault="00C809C6" w:rsidP="004A6978">
            <w:pPr>
              <w:rPr>
                <w:rFonts w:ascii="Nunito Sans" w:hAnsi="Nunito Sans"/>
                <w:b/>
                <w:sz w:val="16"/>
                <w:szCs w:val="16"/>
              </w:rPr>
            </w:pPr>
          </w:p>
        </w:tc>
      </w:tr>
      <w:tr w:rsidR="00C809C6" w:rsidRPr="000A28EC" w14:paraId="5A279E9D" w14:textId="77777777" w:rsidTr="00AD73D7">
        <w:trPr>
          <w:trHeight w:val="698"/>
        </w:trPr>
        <w:tc>
          <w:tcPr>
            <w:tcW w:w="2818" w:type="dxa"/>
            <w:shd w:val="clear" w:color="auto" w:fill="auto"/>
          </w:tcPr>
          <w:p w14:paraId="67732C88" w14:textId="04A42D2A" w:rsidR="00C809C6" w:rsidRPr="003E3FF1" w:rsidRDefault="00C809C6" w:rsidP="004A6978">
            <w:pPr>
              <w:spacing w:after="0" w:line="240" w:lineRule="auto"/>
              <w:rPr>
                <w:rFonts w:ascii="Nunito Sans" w:hAnsi="Nunito Sans"/>
                <w:sz w:val="20"/>
                <w:szCs w:val="20"/>
              </w:rPr>
            </w:pPr>
          </w:p>
        </w:tc>
        <w:tc>
          <w:tcPr>
            <w:tcW w:w="2720" w:type="dxa"/>
            <w:gridSpan w:val="2"/>
            <w:shd w:val="clear" w:color="auto" w:fill="auto"/>
          </w:tcPr>
          <w:p w14:paraId="48803FA3" w14:textId="29656825" w:rsidR="00C809C6" w:rsidRPr="00C22A7D" w:rsidRDefault="00C809C6" w:rsidP="004A6978">
            <w:pPr>
              <w:spacing w:after="0" w:line="240" w:lineRule="auto"/>
              <w:rPr>
                <w:rFonts w:ascii="Nunito Sans" w:hAnsi="Nunito Sans"/>
                <w:sz w:val="20"/>
                <w:szCs w:val="20"/>
              </w:rPr>
            </w:pPr>
          </w:p>
        </w:tc>
        <w:tc>
          <w:tcPr>
            <w:tcW w:w="5584" w:type="dxa"/>
            <w:gridSpan w:val="2"/>
            <w:shd w:val="clear" w:color="auto" w:fill="auto"/>
          </w:tcPr>
          <w:p w14:paraId="7B162F12" w14:textId="32591CA6" w:rsidR="00C809C6" w:rsidRPr="00C22A7D" w:rsidRDefault="00C809C6" w:rsidP="004A6978">
            <w:pPr>
              <w:spacing w:after="0" w:line="240" w:lineRule="auto"/>
              <w:rPr>
                <w:rFonts w:ascii="Nunito Sans" w:hAnsi="Nunito Sans"/>
                <w:sz w:val="20"/>
                <w:szCs w:val="20"/>
              </w:rPr>
            </w:pPr>
          </w:p>
        </w:tc>
        <w:tc>
          <w:tcPr>
            <w:tcW w:w="4329" w:type="dxa"/>
            <w:shd w:val="clear" w:color="auto" w:fill="auto"/>
          </w:tcPr>
          <w:p w14:paraId="1D18C418" w14:textId="77777777" w:rsidR="00C809C6" w:rsidRPr="00C22A7D" w:rsidRDefault="00C809C6" w:rsidP="004A6978">
            <w:pPr>
              <w:rPr>
                <w:rFonts w:ascii="Nunito Sans" w:hAnsi="Nunito Sans"/>
                <w:b/>
                <w:sz w:val="16"/>
                <w:szCs w:val="16"/>
              </w:rPr>
            </w:pPr>
          </w:p>
        </w:tc>
      </w:tr>
      <w:tr w:rsidR="00C809C6" w:rsidRPr="000A28EC" w14:paraId="61791E96" w14:textId="77777777" w:rsidTr="00AD73D7">
        <w:trPr>
          <w:trHeight w:val="698"/>
        </w:trPr>
        <w:tc>
          <w:tcPr>
            <w:tcW w:w="2818" w:type="dxa"/>
            <w:shd w:val="clear" w:color="auto" w:fill="auto"/>
          </w:tcPr>
          <w:p w14:paraId="3AA34270" w14:textId="475A4693" w:rsidR="00C809C6" w:rsidRPr="000A28EC" w:rsidRDefault="00C809C6" w:rsidP="004A6978">
            <w:pPr>
              <w:spacing w:after="0" w:line="240" w:lineRule="auto"/>
              <w:rPr>
                <w:rFonts w:ascii="Nunito Sans" w:hAnsi="Nunito Sans"/>
                <w:sz w:val="20"/>
                <w:szCs w:val="20"/>
              </w:rPr>
            </w:pPr>
          </w:p>
        </w:tc>
        <w:tc>
          <w:tcPr>
            <w:tcW w:w="2720" w:type="dxa"/>
            <w:gridSpan w:val="2"/>
            <w:shd w:val="clear" w:color="auto" w:fill="auto"/>
          </w:tcPr>
          <w:p w14:paraId="24389B2E" w14:textId="6D525BC0" w:rsidR="00C809C6" w:rsidRPr="000A28EC" w:rsidDel="000A28EC" w:rsidRDefault="00C809C6" w:rsidP="004A6978">
            <w:pPr>
              <w:spacing w:after="0" w:line="240" w:lineRule="auto"/>
              <w:rPr>
                <w:rFonts w:ascii="Nunito Sans" w:hAnsi="Nunito Sans"/>
                <w:i/>
                <w:iCs/>
                <w:sz w:val="20"/>
                <w:szCs w:val="20"/>
              </w:rPr>
            </w:pPr>
          </w:p>
        </w:tc>
        <w:tc>
          <w:tcPr>
            <w:tcW w:w="5584" w:type="dxa"/>
            <w:gridSpan w:val="2"/>
            <w:shd w:val="clear" w:color="auto" w:fill="auto"/>
          </w:tcPr>
          <w:p w14:paraId="2AA5FB0B" w14:textId="0B96D99A" w:rsidR="00C809C6" w:rsidRPr="000A28EC" w:rsidRDefault="00C809C6" w:rsidP="004A6978">
            <w:pPr>
              <w:spacing w:after="0" w:line="240" w:lineRule="auto"/>
              <w:rPr>
                <w:rFonts w:ascii="Nunito Sans" w:hAnsi="Nunito Sans"/>
                <w:sz w:val="20"/>
                <w:szCs w:val="20"/>
              </w:rPr>
            </w:pPr>
          </w:p>
        </w:tc>
        <w:tc>
          <w:tcPr>
            <w:tcW w:w="4329" w:type="dxa"/>
            <w:shd w:val="clear" w:color="auto" w:fill="auto"/>
          </w:tcPr>
          <w:p w14:paraId="3C9CABD7" w14:textId="31B1A077" w:rsidR="00C809C6" w:rsidRPr="004A6978" w:rsidRDefault="00C809C6" w:rsidP="004A6978">
            <w:pPr>
              <w:rPr>
                <w:rFonts w:ascii="Nunito Sans" w:hAnsi="Nunito Sans"/>
                <w:bCs/>
                <w:sz w:val="16"/>
                <w:szCs w:val="16"/>
              </w:rPr>
            </w:pPr>
          </w:p>
        </w:tc>
      </w:tr>
      <w:tr w:rsidR="00C809C6" w:rsidRPr="000A28EC" w14:paraId="5161E08A" w14:textId="77777777" w:rsidTr="00AD73D7">
        <w:trPr>
          <w:trHeight w:val="698"/>
        </w:trPr>
        <w:tc>
          <w:tcPr>
            <w:tcW w:w="2818" w:type="dxa"/>
            <w:shd w:val="clear" w:color="auto" w:fill="auto"/>
          </w:tcPr>
          <w:p w14:paraId="4E27DED4" w14:textId="77777777" w:rsidR="00C809C6" w:rsidRPr="000A28EC" w:rsidRDefault="00C809C6" w:rsidP="004A6978">
            <w:pPr>
              <w:spacing w:after="0" w:line="240" w:lineRule="auto"/>
              <w:rPr>
                <w:rFonts w:ascii="Nunito Sans" w:hAnsi="Nunito Sans"/>
                <w:sz w:val="20"/>
                <w:szCs w:val="20"/>
              </w:rPr>
            </w:pPr>
          </w:p>
        </w:tc>
        <w:tc>
          <w:tcPr>
            <w:tcW w:w="2720" w:type="dxa"/>
            <w:gridSpan w:val="2"/>
            <w:shd w:val="clear" w:color="auto" w:fill="auto"/>
          </w:tcPr>
          <w:p w14:paraId="6A9C4693" w14:textId="77777777" w:rsidR="00C809C6" w:rsidRPr="000A28EC" w:rsidDel="000A28EC" w:rsidRDefault="00C809C6" w:rsidP="004A6978">
            <w:pPr>
              <w:spacing w:after="0" w:line="240" w:lineRule="auto"/>
              <w:rPr>
                <w:rFonts w:ascii="Nunito Sans" w:hAnsi="Nunito Sans"/>
                <w:i/>
                <w:iCs/>
                <w:sz w:val="20"/>
                <w:szCs w:val="20"/>
              </w:rPr>
            </w:pPr>
          </w:p>
        </w:tc>
        <w:tc>
          <w:tcPr>
            <w:tcW w:w="5584" w:type="dxa"/>
            <w:gridSpan w:val="2"/>
            <w:shd w:val="clear" w:color="auto" w:fill="auto"/>
          </w:tcPr>
          <w:p w14:paraId="084C7442" w14:textId="77777777" w:rsidR="00C809C6" w:rsidRPr="000A28EC" w:rsidRDefault="00C809C6" w:rsidP="004A6978">
            <w:pPr>
              <w:spacing w:after="0" w:line="240" w:lineRule="auto"/>
              <w:rPr>
                <w:rFonts w:ascii="Nunito Sans" w:hAnsi="Nunito Sans"/>
                <w:sz w:val="20"/>
                <w:szCs w:val="20"/>
              </w:rPr>
            </w:pPr>
          </w:p>
        </w:tc>
        <w:tc>
          <w:tcPr>
            <w:tcW w:w="4329" w:type="dxa"/>
            <w:shd w:val="clear" w:color="auto" w:fill="auto"/>
          </w:tcPr>
          <w:p w14:paraId="7814CF4E" w14:textId="77777777" w:rsidR="00C809C6" w:rsidRPr="000A28EC" w:rsidRDefault="00C809C6" w:rsidP="004A6978">
            <w:pPr>
              <w:rPr>
                <w:rFonts w:ascii="Nunito Sans" w:hAnsi="Nunito Sans"/>
                <w:b/>
                <w:sz w:val="16"/>
                <w:szCs w:val="16"/>
              </w:rPr>
            </w:pPr>
          </w:p>
        </w:tc>
      </w:tr>
      <w:tr w:rsidR="00C809C6" w:rsidRPr="000A28EC" w14:paraId="6A4746A2" w14:textId="77777777" w:rsidTr="00AD73D7">
        <w:trPr>
          <w:trHeight w:val="698"/>
        </w:trPr>
        <w:tc>
          <w:tcPr>
            <w:tcW w:w="2818" w:type="dxa"/>
            <w:shd w:val="clear" w:color="auto" w:fill="auto"/>
          </w:tcPr>
          <w:p w14:paraId="69367F2E" w14:textId="77777777" w:rsidR="00C809C6" w:rsidRPr="000A28EC" w:rsidRDefault="00C809C6" w:rsidP="004A6978">
            <w:pPr>
              <w:spacing w:after="0" w:line="240" w:lineRule="auto"/>
              <w:rPr>
                <w:rFonts w:ascii="Nunito Sans" w:hAnsi="Nunito Sans"/>
                <w:sz w:val="20"/>
                <w:szCs w:val="20"/>
              </w:rPr>
            </w:pPr>
          </w:p>
        </w:tc>
        <w:tc>
          <w:tcPr>
            <w:tcW w:w="2720" w:type="dxa"/>
            <w:gridSpan w:val="2"/>
            <w:shd w:val="clear" w:color="auto" w:fill="auto"/>
          </w:tcPr>
          <w:p w14:paraId="6AB9F76D" w14:textId="77777777" w:rsidR="00C809C6" w:rsidRPr="000A28EC" w:rsidDel="000A28EC" w:rsidRDefault="00C809C6" w:rsidP="004A6978">
            <w:pPr>
              <w:spacing w:after="0" w:line="240" w:lineRule="auto"/>
              <w:rPr>
                <w:rFonts w:ascii="Nunito Sans" w:hAnsi="Nunito Sans"/>
                <w:i/>
                <w:iCs/>
                <w:sz w:val="20"/>
                <w:szCs w:val="20"/>
              </w:rPr>
            </w:pPr>
          </w:p>
        </w:tc>
        <w:tc>
          <w:tcPr>
            <w:tcW w:w="5584" w:type="dxa"/>
            <w:gridSpan w:val="2"/>
            <w:shd w:val="clear" w:color="auto" w:fill="auto"/>
          </w:tcPr>
          <w:p w14:paraId="7B560A21" w14:textId="77777777" w:rsidR="00C809C6" w:rsidRPr="000A28EC" w:rsidRDefault="00C809C6" w:rsidP="004A6978">
            <w:pPr>
              <w:spacing w:after="0" w:line="240" w:lineRule="auto"/>
              <w:rPr>
                <w:rFonts w:ascii="Nunito Sans" w:hAnsi="Nunito Sans"/>
                <w:sz w:val="20"/>
                <w:szCs w:val="20"/>
              </w:rPr>
            </w:pPr>
          </w:p>
        </w:tc>
        <w:tc>
          <w:tcPr>
            <w:tcW w:w="4329" w:type="dxa"/>
            <w:shd w:val="clear" w:color="auto" w:fill="auto"/>
          </w:tcPr>
          <w:p w14:paraId="2ECF85A8" w14:textId="77777777" w:rsidR="00C809C6" w:rsidRPr="000A28EC" w:rsidRDefault="00C809C6" w:rsidP="004A6978">
            <w:pPr>
              <w:rPr>
                <w:rFonts w:ascii="Nunito Sans" w:hAnsi="Nunito Sans"/>
                <w:b/>
                <w:sz w:val="16"/>
                <w:szCs w:val="16"/>
              </w:rPr>
            </w:pPr>
          </w:p>
        </w:tc>
      </w:tr>
    </w:tbl>
    <w:p w14:paraId="362655D1" w14:textId="68F2B048" w:rsidR="00F825BF" w:rsidRPr="00C22A7D" w:rsidRDefault="00F825BF">
      <w:pPr>
        <w:rPr>
          <w:rFonts w:ascii="Nunito Sans" w:hAnsi="Nunito Sans" w:cs="Arial"/>
          <w:i/>
          <w:iCs/>
          <w:sz w:val="24"/>
          <w:szCs w:val="24"/>
        </w:rPr>
      </w:pPr>
    </w:p>
    <w:p w14:paraId="1FB13968" w14:textId="77777777" w:rsidR="00D04441" w:rsidRDefault="00D04441">
      <w:pPr>
        <w:rPr>
          <w:rFonts w:ascii="Nunito Sans" w:eastAsia="Nunito Sans" w:hAnsi="Nunito Sans" w:cs="Nunito Sans"/>
          <w:b/>
          <w:color w:val="7414DC"/>
          <w:sz w:val="32"/>
          <w:szCs w:val="32"/>
          <w:lang w:eastAsia="en-GB" w:bidi="en-GB"/>
        </w:rPr>
        <w:sectPr w:rsidR="00D04441" w:rsidSect="00006E34">
          <w:headerReference w:type="even" r:id="rId21"/>
          <w:headerReference w:type="default" r:id="rId22"/>
          <w:footerReference w:type="even" r:id="rId23"/>
          <w:footerReference w:type="default" r:id="rId24"/>
          <w:headerReference w:type="first" r:id="rId25"/>
          <w:footerReference w:type="first" r:id="rId26"/>
          <w:pgSz w:w="16838" w:h="11906" w:orient="landscape"/>
          <w:pgMar w:top="567" w:right="820" w:bottom="1276" w:left="1440" w:header="708" w:footer="387" w:gutter="0"/>
          <w:cols w:space="708"/>
          <w:docGrid w:linePitch="360"/>
        </w:sectPr>
      </w:pPr>
    </w:p>
    <w:p w14:paraId="4161ABE6" w14:textId="4014AE3E" w:rsidR="00B945A6" w:rsidRPr="00537950" w:rsidRDefault="00661947" w:rsidP="008170AF">
      <w:pPr>
        <w:rPr>
          <w:rFonts w:ascii="Nunito Sans" w:eastAsia="Nunito Sans" w:hAnsi="Nunito Sans" w:cs="Nunito Sans"/>
          <w:b/>
          <w:color w:val="7414DC"/>
          <w:sz w:val="32"/>
          <w:szCs w:val="32"/>
          <w:lang w:eastAsia="en-GB" w:bidi="en-GB"/>
        </w:rPr>
      </w:pPr>
      <w:r>
        <w:rPr>
          <w:rFonts w:ascii="Nunito Sans" w:eastAsia="Nunito Sans" w:hAnsi="Nunito Sans" w:cs="Nunito Sans"/>
          <w:b/>
          <w:color w:val="7414DC"/>
          <w:sz w:val="32"/>
          <w:szCs w:val="32"/>
          <w:lang w:eastAsia="en-GB" w:bidi="en-GB"/>
        </w:rPr>
        <w:br w:type="page"/>
      </w:r>
      <w:r w:rsidR="00D04441" w:rsidRPr="009D26B9">
        <w:rPr>
          <w:rFonts w:ascii="Nunito Sans" w:hAnsi="Nunito Sans" w:cs="Nunito Sans"/>
          <w:b/>
          <w:color w:val="7414DC"/>
          <w:sz w:val="44"/>
          <w:szCs w:val="44"/>
          <w:lang w:eastAsia="en-GB" w:bidi="en-GB"/>
        </w:rPr>
        <w:lastRenderedPageBreak/>
        <w:t>Useful information</w:t>
      </w:r>
    </w:p>
    <w:p w14:paraId="10D72668" w14:textId="2A35C503" w:rsidR="00871506" w:rsidRDefault="005646B3" w:rsidP="00871506">
      <w:pPr>
        <w:rPr>
          <w:noProof/>
          <w:lang w:eastAsia="en-GB"/>
        </w:rPr>
      </w:pPr>
      <w:r w:rsidRPr="005646B3">
        <w:rPr>
          <w:noProof/>
          <w:lang w:eastAsia="en-GB"/>
        </w:rPr>
        <w:t xml:space="preserve">+44 7354 693411 </w:t>
      </w:r>
      <w:r>
        <w:rPr>
          <w:noProof/>
          <w:lang w:eastAsia="en-GB"/>
        </w:rPr>
        <w:t xml:space="preserve">- </w:t>
      </w:r>
      <w:r w:rsidR="00871506">
        <w:rPr>
          <w:noProof/>
          <w:lang w:eastAsia="en-GB"/>
        </w:rPr>
        <w:t>GLMW Helpdesk</w:t>
      </w:r>
      <w:r>
        <w:rPr>
          <w:noProof/>
          <w:lang w:eastAsia="en-GB"/>
        </w:rPr>
        <w:t xml:space="preserve"> / Durty Leader</w:t>
      </w:r>
    </w:p>
    <w:p w14:paraId="23CB5DC7" w14:textId="200D35C5" w:rsidR="00871506" w:rsidRDefault="005646B3" w:rsidP="00871506">
      <w:pPr>
        <w:rPr>
          <w:noProof/>
          <w:lang w:eastAsia="en-GB"/>
        </w:rPr>
      </w:pPr>
      <w:r w:rsidRPr="005646B3">
        <w:rPr>
          <w:noProof/>
          <w:lang w:eastAsia="en-GB"/>
        </w:rPr>
        <w:t xml:space="preserve">+41 33 675 82 82 </w:t>
      </w:r>
      <w:r>
        <w:rPr>
          <w:noProof/>
          <w:lang w:eastAsia="en-GB"/>
        </w:rPr>
        <w:t xml:space="preserve">- </w:t>
      </w:r>
      <w:r w:rsidR="00871506">
        <w:rPr>
          <w:noProof/>
          <w:lang w:eastAsia="en-GB"/>
        </w:rPr>
        <w:t>KISC reception</w:t>
      </w:r>
    </w:p>
    <w:p w14:paraId="1C3D2208" w14:textId="01D98530" w:rsidR="006068D8" w:rsidRDefault="006068D8" w:rsidP="00645818">
      <w:pPr>
        <w:rPr>
          <w:noProof/>
          <w:lang w:eastAsia="en-GB"/>
        </w:rPr>
      </w:pPr>
      <w:r>
        <w:rPr>
          <w:noProof/>
          <w:lang w:eastAsia="en-GB"/>
        </w:rPr>
        <w:t xml:space="preserve">112 – </w:t>
      </w:r>
      <w:r w:rsidR="00871506">
        <w:rPr>
          <w:noProof/>
          <w:lang w:eastAsia="en-GB"/>
        </w:rPr>
        <w:t>Emergencies</w:t>
      </w:r>
    </w:p>
    <w:p w14:paraId="696E8BD3" w14:textId="09DBBA92" w:rsidR="006068D8" w:rsidRDefault="006068D8" w:rsidP="00645818">
      <w:pPr>
        <w:rPr>
          <w:noProof/>
          <w:lang w:eastAsia="en-GB"/>
        </w:rPr>
      </w:pPr>
      <w:r>
        <w:rPr>
          <w:noProof/>
          <w:lang w:eastAsia="en-GB"/>
        </w:rPr>
        <w:t xml:space="preserve">118 – Fire </w:t>
      </w:r>
      <w:r w:rsidR="00871506">
        <w:rPr>
          <w:noProof/>
          <w:lang w:eastAsia="en-GB"/>
        </w:rPr>
        <w:t>Service</w:t>
      </w:r>
    </w:p>
    <w:p w14:paraId="56065609" w14:textId="1A40060F" w:rsidR="00871506" w:rsidRDefault="00871506" w:rsidP="00645818">
      <w:pPr>
        <w:rPr>
          <w:noProof/>
          <w:lang w:eastAsia="en-GB"/>
        </w:rPr>
      </w:pPr>
      <w:r>
        <w:rPr>
          <w:noProof/>
          <w:lang w:eastAsia="en-GB"/>
        </w:rPr>
        <w:t>117 - Police</w:t>
      </w:r>
    </w:p>
    <w:p w14:paraId="4A024B8A" w14:textId="497AC981" w:rsidR="00D04441" w:rsidRDefault="006068D8" w:rsidP="00645818">
      <w:pPr>
        <w:rPr>
          <w:rFonts w:ascii="Trebuchet MS" w:hAnsi="Trebuchet MS"/>
          <w:sz w:val="20"/>
          <w:szCs w:val="20"/>
        </w:rPr>
      </w:pPr>
      <w:r>
        <w:rPr>
          <w:noProof/>
          <w:lang w:eastAsia="en-GB"/>
        </w:rPr>
        <w:t>144 – Medical Emergency</w:t>
      </w:r>
    </w:p>
    <w:p w14:paraId="27C32682" w14:textId="49D795F2" w:rsidR="00C46821" w:rsidRDefault="00C46821" w:rsidP="00645818">
      <w:pPr>
        <w:rPr>
          <w:rFonts w:ascii="Trebuchet MS" w:hAnsi="Trebuchet MS"/>
          <w:sz w:val="20"/>
          <w:szCs w:val="20"/>
        </w:rPr>
      </w:pPr>
    </w:p>
    <w:p w14:paraId="46CCEBFE" w14:textId="3E864298" w:rsidR="00364397" w:rsidRDefault="00364397" w:rsidP="00645818">
      <w:pPr>
        <w:rPr>
          <w:rFonts w:ascii="Trebuchet MS" w:hAnsi="Trebuchet MS"/>
          <w:sz w:val="20"/>
          <w:szCs w:val="20"/>
        </w:rPr>
      </w:pPr>
    </w:p>
    <w:sectPr w:rsidR="00364397" w:rsidSect="00C22A7D">
      <w:type w:val="continuous"/>
      <w:pgSz w:w="16838" w:h="11906" w:orient="landscape"/>
      <w:pgMar w:top="567" w:right="820" w:bottom="1276" w:left="1440" w:header="708" w:footer="29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2E19" w14:textId="77777777" w:rsidR="00B52836" w:rsidRDefault="00B52836" w:rsidP="002B59AA">
      <w:pPr>
        <w:spacing w:after="0" w:line="240" w:lineRule="auto"/>
      </w:pPr>
      <w:r>
        <w:separator/>
      </w:r>
    </w:p>
  </w:endnote>
  <w:endnote w:type="continuationSeparator" w:id="0">
    <w:p w14:paraId="58D52A22" w14:textId="77777777" w:rsidR="00B52836" w:rsidRDefault="00B52836" w:rsidP="002B59AA">
      <w:pPr>
        <w:spacing w:after="0" w:line="240" w:lineRule="auto"/>
      </w:pPr>
      <w:r>
        <w:continuationSeparator/>
      </w:r>
    </w:p>
  </w:endnote>
  <w:endnote w:type="continuationNotice" w:id="1">
    <w:p w14:paraId="10A94641" w14:textId="77777777" w:rsidR="00A27A37" w:rsidRDefault="00A27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Nunito Sans ExtraBold">
    <w:charset w:val="00"/>
    <w:family w:val="auto"/>
    <w:pitch w:val="variable"/>
    <w:sig w:usb0="A00002FF" w:usb1="5000204B" w:usb2="00000000" w:usb3="00000000" w:csb0="00000197" w:csb1="00000000"/>
  </w:font>
  <w:font w:name="Nunito Sans">
    <w:altName w:val="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Nunito Sans Black">
    <w:charset w:val="00"/>
    <w:family w:val="auto"/>
    <w:pitch w:val="variable"/>
    <w:sig w:usb0="A00002FF" w:usb1="5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8632" w14:textId="77777777" w:rsidR="00FA0375" w:rsidRDefault="00FA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2"/>
        <w:szCs w:val="22"/>
      </w:rPr>
      <w:id w:val="-487019352"/>
      <w:docPartObj>
        <w:docPartGallery w:val="Page Numbers (Bottom of Page)"/>
        <w:docPartUnique/>
      </w:docPartObj>
    </w:sdtPr>
    <w:sdtEndPr>
      <w:rPr>
        <w:noProof/>
      </w:rPr>
    </w:sdtEndPr>
    <w:sdtContent>
      <w:p w14:paraId="5A2FB8AB" w14:textId="27EE9793" w:rsidR="00D04441" w:rsidRPr="00CE188D" w:rsidRDefault="00A0251D" w:rsidP="00AF26C7">
        <w:pPr>
          <w:pStyle w:val="Heading3"/>
        </w:pPr>
        <w:r>
          <w:rPr>
            <w:noProof/>
          </w:rPr>
          <w:drawing>
            <wp:anchor distT="0" distB="0" distL="114300" distR="114300" simplePos="0" relativeHeight="251659264" behindDoc="1" locked="0" layoutInCell="1" allowOverlap="1" wp14:anchorId="77B75980" wp14:editId="5693B331">
              <wp:simplePos x="0" y="0"/>
              <wp:positionH relativeFrom="column">
                <wp:posOffset>7458075</wp:posOffset>
              </wp:positionH>
              <wp:positionV relativeFrom="paragraph">
                <wp:posOffset>-53340</wp:posOffset>
              </wp:positionV>
              <wp:extent cx="723900" cy="723900"/>
              <wp:effectExtent l="0" t="0" r="0" b="0"/>
              <wp:wrapTight wrapText="bothSides">
                <wp:wrapPolygon edited="0">
                  <wp:start x="6253" y="0"/>
                  <wp:lineTo x="0" y="2842"/>
                  <wp:lineTo x="0" y="14779"/>
                  <wp:lineTo x="1705" y="18189"/>
                  <wp:lineTo x="5684" y="21032"/>
                  <wp:lineTo x="6253" y="21032"/>
                  <wp:lineTo x="15347" y="21032"/>
                  <wp:lineTo x="15916" y="21032"/>
                  <wp:lineTo x="19326" y="18189"/>
                  <wp:lineTo x="21032" y="14779"/>
                  <wp:lineTo x="21032" y="3979"/>
                  <wp:lineTo x="15347" y="0"/>
                  <wp:lineTo x="6253" y="0"/>
                </wp:wrapPolygon>
              </wp:wrapTight>
              <wp:docPr id="146841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441">
          <w:rPr>
            <w:noProof/>
            <w:lang w:eastAsia="en-GB"/>
          </w:rPr>
          <w:drawing>
            <wp:anchor distT="0" distB="0" distL="114300" distR="114300" simplePos="0" relativeHeight="251657216" behindDoc="1" locked="0" layoutInCell="1" allowOverlap="1" wp14:anchorId="02FD9EB0" wp14:editId="294241B2">
              <wp:simplePos x="0" y="0"/>
              <wp:positionH relativeFrom="page">
                <wp:posOffset>9317990</wp:posOffset>
              </wp:positionH>
              <wp:positionV relativeFrom="paragraph">
                <wp:posOffset>-82550</wp:posOffset>
              </wp:positionV>
              <wp:extent cx="1069340" cy="781050"/>
              <wp:effectExtent l="0" t="0" r="0" b="0"/>
              <wp:wrapNone/>
              <wp:docPr id="668914780" name="Picture 6689147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45165" name="Picture 1178745165"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34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7029D" w14:textId="7B889269" w:rsidR="00D04441" w:rsidRDefault="00FA0375" w:rsidP="00006E34">
        <w:pPr>
          <w:pStyle w:val="Footer"/>
        </w:pPr>
      </w:p>
    </w:sdtContent>
  </w:sdt>
  <w:p w14:paraId="402C0303" w14:textId="2F664923" w:rsidR="00D04441" w:rsidRDefault="00A0251D" w:rsidP="00006E34">
    <w:pPr>
      <w:pStyle w:val="Footer"/>
      <w:tabs>
        <w:tab w:val="clear" w:pos="4513"/>
        <w:tab w:val="center" w:pos="7371"/>
      </w:tabs>
    </w:pPr>
    <w:r>
      <w:t xml:space="preserve">GLMW </w:t>
    </w:r>
    <w:r w:rsidR="00006E34">
      <w:t>K2025</w:t>
    </w:r>
    <w:r>
      <w:t xml:space="preserve"> </w:t>
    </w:r>
    <w:r w:rsidR="00006E34">
      <w:t>group</w:t>
    </w:r>
    <w:r w:rsidR="00D04441">
      <w:t xml:space="preserve"> Risk Assessment </w:t>
    </w:r>
    <w:r w:rsidR="00006E34">
      <w:t>t</w:t>
    </w:r>
    <w:r w:rsidR="00D04441">
      <w:t>emplate</w:t>
    </w:r>
    <w:r w:rsidR="00006E34">
      <w:tab/>
      <w:t xml:space="preserve">Page </w:t>
    </w:r>
    <w:r w:rsidR="00006E34">
      <w:fldChar w:fldCharType="begin"/>
    </w:r>
    <w:r w:rsidR="00006E34">
      <w:instrText xml:space="preserve"> PAGE   \* MERGEFORMAT </w:instrText>
    </w:r>
    <w:r w:rsidR="00006E34">
      <w:fldChar w:fldCharType="separate"/>
    </w:r>
    <w:r w:rsidR="00006E34">
      <w:rPr>
        <w:noProof/>
      </w:rPr>
      <w:t>1</w:t>
    </w:r>
    <w:r w:rsidR="00006E3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3DE9" w14:textId="77777777" w:rsidR="00FA0375" w:rsidRDefault="00FA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62AB" w14:textId="77777777" w:rsidR="00B52836" w:rsidRDefault="00B52836" w:rsidP="002B59AA">
      <w:pPr>
        <w:spacing w:after="0" w:line="240" w:lineRule="auto"/>
      </w:pPr>
      <w:r>
        <w:separator/>
      </w:r>
    </w:p>
  </w:footnote>
  <w:footnote w:type="continuationSeparator" w:id="0">
    <w:p w14:paraId="0F5FE9E7" w14:textId="77777777" w:rsidR="00B52836" w:rsidRDefault="00B52836" w:rsidP="002B59AA">
      <w:pPr>
        <w:spacing w:after="0" w:line="240" w:lineRule="auto"/>
      </w:pPr>
      <w:r>
        <w:continuationSeparator/>
      </w:r>
    </w:p>
  </w:footnote>
  <w:footnote w:type="continuationNotice" w:id="1">
    <w:p w14:paraId="4ED94E61" w14:textId="77777777" w:rsidR="00A27A37" w:rsidRDefault="00A27A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5A35" w14:textId="77777777" w:rsidR="00FA0375" w:rsidRDefault="00FA0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2D93" w14:textId="77777777" w:rsidR="00FA0375" w:rsidRDefault="00FA0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2704" w14:textId="77777777" w:rsidR="00FA0375" w:rsidRDefault="00FA0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0C74"/>
    <w:multiLevelType w:val="hybridMultilevel"/>
    <w:tmpl w:val="A302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4641D"/>
    <w:multiLevelType w:val="hybridMultilevel"/>
    <w:tmpl w:val="F402A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56D1"/>
    <w:multiLevelType w:val="hybridMultilevel"/>
    <w:tmpl w:val="8D8A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F67EE"/>
    <w:multiLevelType w:val="hybridMultilevel"/>
    <w:tmpl w:val="C5CC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AD7778"/>
    <w:multiLevelType w:val="hybridMultilevel"/>
    <w:tmpl w:val="556EDADA"/>
    <w:lvl w:ilvl="0" w:tplc="25DCCB64">
      <w:start w:val="11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629661F5"/>
    <w:multiLevelType w:val="hybridMultilevel"/>
    <w:tmpl w:val="95460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B85D4C"/>
    <w:multiLevelType w:val="hybridMultilevel"/>
    <w:tmpl w:val="E0AA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5D445F"/>
    <w:multiLevelType w:val="multilevel"/>
    <w:tmpl w:val="7C76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316599">
    <w:abstractNumId w:val="1"/>
  </w:num>
  <w:num w:numId="2" w16cid:durableId="1007252604">
    <w:abstractNumId w:val="6"/>
  </w:num>
  <w:num w:numId="3" w16cid:durableId="1246382717">
    <w:abstractNumId w:val="0"/>
  </w:num>
  <w:num w:numId="4" w16cid:durableId="1437139975">
    <w:abstractNumId w:val="2"/>
  </w:num>
  <w:num w:numId="5" w16cid:durableId="1680766671">
    <w:abstractNumId w:val="5"/>
  </w:num>
  <w:num w:numId="6" w16cid:durableId="405303382">
    <w:abstractNumId w:val="7"/>
  </w:num>
  <w:num w:numId="7" w16cid:durableId="1043015541">
    <w:abstractNumId w:val="3"/>
  </w:num>
  <w:num w:numId="8" w16cid:durableId="1330212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99"/>
    <w:rsid w:val="00001579"/>
    <w:rsid w:val="00005E7D"/>
    <w:rsid w:val="00006E34"/>
    <w:rsid w:val="00015326"/>
    <w:rsid w:val="00027A06"/>
    <w:rsid w:val="00031750"/>
    <w:rsid w:val="00031AB6"/>
    <w:rsid w:val="0003690D"/>
    <w:rsid w:val="00037A7F"/>
    <w:rsid w:val="00037E55"/>
    <w:rsid w:val="000543A1"/>
    <w:rsid w:val="00070FF3"/>
    <w:rsid w:val="0008349E"/>
    <w:rsid w:val="000A28EC"/>
    <w:rsid w:val="000A3F88"/>
    <w:rsid w:val="000A7F95"/>
    <w:rsid w:val="000B4205"/>
    <w:rsid w:val="000B6524"/>
    <w:rsid w:val="000B7F0C"/>
    <w:rsid w:val="000C61F6"/>
    <w:rsid w:val="000E4E66"/>
    <w:rsid w:val="001010B5"/>
    <w:rsid w:val="0011530B"/>
    <w:rsid w:val="00126C39"/>
    <w:rsid w:val="00151C38"/>
    <w:rsid w:val="00151E8B"/>
    <w:rsid w:val="001566E2"/>
    <w:rsid w:val="00163457"/>
    <w:rsid w:val="00163A55"/>
    <w:rsid w:val="00166D43"/>
    <w:rsid w:val="0017099D"/>
    <w:rsid w:val="001853FF"/>
    <w:rsid w:val="00196891"/>
    <w:rsid w:val="0019706C"/>
    <w:rsid w:val="001A399A"/>
    <w:rsid w:val="001A6220"/>
    <w:rsid w:val="001B1D71"/>
    <w:rsid w:val="001B4D0C"/>
    <w:rsid w:val="001B4D71"/>
    <w:rsid w:val="001C35BF"/>
    <w:rsid w:val="001C37C5"/>
    <w:rsid w:val="001C5B4C"/>
    <w:rsid w:val="001E13B2"/>
    <w:rsid w:val="001E553D"/>
    <w:rsid w:val="001F3EC4"/>
    <w:rsid w:val="001F65EF"/>
    <w:rsid w:val="0020443B"/>
    <w:rsid w:val="002148EA"/>
    <w:rsid w:val="0021732A"/>
    <w:rsid w:val="002249F2"/>
    <w:rsid w:val="0023587D"/>
    <w:rsid w:val="00243766"/>
    <w:rsid w:val="00243AB2"/>
    <w:rsid w:val="00245C87"/>
    <w:rsid w:val="00252EF2"/>
    <w:rsid w:val="00263BA9"/>
    <w:rsid w:val="00266D89"/>
    <w:rsid w:val="002676BB"/>
    <w:rsid w:val="0027683B"/>
    <w:rsid w:val="002941C8"/>
    <w:rsid w:val="00295CA1"/>
    <w:rsid w:val="002A258B"/>
    <w:rsid w:val="002A5397"/>
    <w:rsid w:val="002A7543"/>
    <w:rsid w:val="002B1C89"/>
    <w:rsid w:val="002B2794"/>
    <w:rsid w:val="002B29DB"/>
    <w:rsid w:val="002B39EB"/>
    <w:rsid w:val="002B59AA"/>
    <w:rsid w:val="002B7632"/>
    <w:rsid w:val="002C0B07"/>
    <w:rsid w:val="002E3FDE"/>
    <w:rsid w:val="002E4D45"/>
    <w:rsid w:val="002F570D"/>
    <w:rsid w:val="00310A4F"/>
    <w:rsid w:val="00323654"/>
    <w:rsid w:val="00337850"/>
    <w:rsid w:val="00351FB3"/>
    <w:rsid w:val="0035593C"/>
    <w:rsid w:val="003628D0"/>
    <w:rsid w:val="00364397"/>
    <w:rsid w:val="0036481E"/>
    <w:rsid w:val="003820CB"/>
    <w:rsid w:val="00397824"/>
    <w:rsid w:val="003A1269"/>
    <w:rsid w:val="003A3B73"/>
    <w:rsid w:val="003B0967"/>
    <w:rsid w:val="003B5499"/>
    <w:rsid w:val="003B6529"/>
    <w:rsid w:val="003C5672"/>
    <w:rsid w:val="003E3FF1"/>
    <w:rsid w:val="003F30F7"/>
    <w:rsid w:val="003F5550"/>
    <w:rsid w:val="0040380F"/>
    <w:rsid w:val="00406285"/>
    <w:rsid w:val="004100B0"/>
    <w:rsid w:val="00410682"/>
    <w:rsid w:val="00426021"/>
    <w:rsid w:val="00426842"/>
    <w:rsid w:val="00434AB9"/>
    <w:rsid w:val="00436618"/>
    <w:rsid w:val="00440BD1"/>
    <w:rsid w:val="004458F2"/>
    <w:rsid w:val="00457FE6"/>
    <w:rsid w:val="0046330B"/>
    <w:rsid w:val="00463BAA"/>
    <w:rsid w:val="00477C0B"/>
    <w:rsid w:val="004816A7"/>
    <w:rsid w:val="00491B49"/>
    <w:rsid w:val="004A5013"/>
    <w:rsid w:val="004A6978"/>
    <w:rsid w:val="004C0184"/>
    <w:rsid w:val="004C600D"/>
    <w:rsid w:val="004D570C"/>
    <w:rsid w:val="004E1DB8"/>
    <w:rsid w:val="004E4241"/>
    <w:rsid w:val="004E4278"/>
    <w:rsid w:val="004E53DF"/>
    <w:rsid w:val="004E6637"/>
    <w:rsid w:val="004E7F5F"/>
    <w:rsid w:val="004F0EA5"/>
    <w:rsid w:val="004F17F5"/>
    <w:rsid w:val="004F669B"/>
    <w:rsid w:val="005009BF"/>
    <w:rsid w:val="00500F5A"/>
    <w:rsid w:val="00501AB7"/>
    <w:rsid w:val="00504CE5"/>
    <w:rsid w:val="0050747E"/>
    <w:rsid w:val="0050778E"/>
    <w:rsid w:val="00510873"/>
    <w:rsid w:val="00513ADF"/>
    <w:rsid w:val="00537950"/>
    <w:rsid w:val="0054418C"/>
    <w:rsid w:val="00547E04"/>
    <w:rsid w:val="00556373"/>
    <w:rsid w:val="00564381"/>
    <w:rsid w:val="005646B3"/>
    <w:rsid w:val="005664A5"/>
    <w:rsid w:val="00572005"/>
    <w:rsid w:val="00573040"/>
    <w:rsid w:val="00574B2B"/>
    <w:rsid w:val="00577B6B"/>
    <w:rsid w:val="00583E7C"/>
    <w:rsid w:val="00584D1C"/>
    <w:rsid w:val="0059279E"/>
    <w:rsid w:val="00597F28"/>
    <w:rsid w:val="005A62E5"/>
    <w:rsid w:val="005C2E17"/>
    <w:rsid w:val="005D46E5"/>
    <w:rsid w:val="005E1F87"/>
    <w:rsid w:val="005E4056"/>
    <w:rsid w:val="005F3297"/>
    <w:rsid w:val="005F3387"/>
    <w:rsid w:val="005F3DA1"/>
    <w:rsid w:val="0060370B"/>
    <w:rsid w:val="006068D8"/>
    <w:rsid w:val="006125DB"/>
    <w:rsid w:val="00640477"/>
    <w:rsid w:val="0064054F"/>
    <w:rsid w:val="00643E59"/>
    <w:rsid w:val="00644944"/>
    <w:rsid w:val="00645818"/>
    <w:rsid w:val="00650186"/>
    <w:rsid w:val="00653A7C"/>
    <w:rsid w:val="00653F70"/>
    <w:rsid w:val="006618E8"/>
    <w:rsid w:val="00661947"/>
    <w:rsid w:val="00664736"/>
    <w:rsid w:val="006753DD"/>
    <w:rsid w:val="00675D46"/>
    <w:rsid w:val="00676C05"/>
    <w:rsid w:val="006816D1"/>
    <w:rsid w:val="0069046C"/>
    <w:rsid w:val="006926A7"/>
    <w:rsid w:val="006A6B6E"/>
    <w:rsid w:val="006B039B"/>
    <w:rsid w:val="006B0885"/>
    <w:rsid w:val="006B1C1F"/>
    <w:rsid w:val="006B4F77"/>
    <w:rsid w:val="006C3A04"/>
    <w:rsid w:val="006C724B"/>
    <w:rsid w:val="006D0087"/>
    <w:rsid w:val="006E0420"/>
    <w:rsid w:val="006E15F8"/>
    <w:rsid w:val="006E44C3"/>
    <w:rsid w:val="006E6901"/>
    <w:rsid w:val="006E6F2C"/>
    <w:rsid w:val="006F36EA"/>
    <w:rsid w:val="0070668A"/>
    <w:rsid w:val="0070755A"/>
    <w:rsid w:val="0070757D"/>
    <w:rsid w:val="00710589"/>
    <w:rsid w:val="00713E22"/>
    <w:rsid w:val="0071734C"/>
    <w:rsid w:val="00722142"/>
    <w:rsid w:val="0073007B"/>
    <w:rsid w:val="007311D5"/>
    <w:rsid w:val="00732BAB"/>
    <w:rsid w:val="00735C62"/>
    <w:rsid w:val="00737161"/>
    <w:rsid w:val="007411FA"/>
    <w:rsid w:val="00743468"/>
    <w:rsid w:val="007521C0"/>
    <w:rsid w:val="00752718"/>
    <w:rsid w:val="00753789"/>
    <w:rsid w:val="00767E09"/>
    <w:rsid w:val="0077036B"/>
    <w:rsid w:val="007711BB"/>
    <w:rsid w:val="00777724"/>
    <w:rsid w:val="007954C9"/>
    <w:rsid w:val="00796AD9"/>
    <w:rsid w:val="007976C4"/>
    <w:rsid w:val="007A1A18"/>
    <w:rsid w:val="007B3E50"/>
    <w:rsid w:val="007B45F4"/>
    <w:rsid w:val="007B61E9"/>
    <w:rsid w:val="007C6B76"/>
    <w:rsid w:val="007D279A"/>
    <w:rsid w:val="007D2BF8"/>
    <w:rsid w:val="007D7FDC"/>
    <w:rsid w:val="007E36A9"/>
    <w:rsid w:val="007E5134"/>
    <w:rsid w:val="007F41BE"/>
    <w:rsid w:val="007F7359"/>
    <w:rsid w:val="007F7FB7"/>
    <w:rsid w:val="00806FF3"/>
    <w:rsid w:val="008170AF"/>
    <w:rsid w:val="008263D9"/>
    <w:rsid w:val="00837F7B"/>
    <w:rsid w:val="00846DAF"/>
    <w:rsid w:val="00846E21"/>
    <w:rsid w:val="00860847"/>
    <w:rsid w:val="00865629"/>
    <w:rsid w:val="00871506"/>
    <w:rsid w:val="00874CE7"/>
    <w:rsid w:val="008817A4"/>
    <w:rsid w:val="00887EC2"/>
    <w:rsid w:val="00890B77"/>
    <w:rsid w:val="008920FF"/>
    <w:rsid w:val="008A51D7"/>
    <w:rsid w:val="008A7B3A"/>
    <w:rsid w:val="008A7B8D"/>
    <w:rsid w:val="008B47F7"/>
    <w:rsid w:val="008C24CC"/>
    <w:rsid w:val="008D5E9D"/>
    <w:rsid w:val="008E0E74"/>
    <w:rsid w:val="008F1BD1"/>
    <w:rsid w:val="008F4AF2"/>
    <w:rsid w:val="008F6E3C"/>
    <w:rsid w:val="00906120"/>
    <w:rsid w:val="009111D6"/>
    <w:rsid w:val="00912124"/>
    <w:rsid w:val="00927861"/>
    <w:rsid w:val="009320BF"/>
    <w:rsid w:val="0094700A"/>
    <w:rsid w:val="009475A9"/>
    <w:rsid w:val="00953C15"/>
    <w:rsid w:val="00955FD7"/>
    <w:rsid w:val="00963A8B"/>
    <w:rsid w:val="0096756C"/>
    <w:rsid w:val="00970C90"/>
    <w:rsid w:val="00973479"/>
    <w:rsid w:val="009804E4"/>
    <w:rsid w:val="009825A8"/>
    <w:rsid w:val="0098661C"/>
    <w:rsid w:val="0098785F"/>
    <w:rsid w:val="00991825"/>
    <w:rsid w:val="00997FF9"/>
    <w:rsid w:val="009A3094"/>
    <w:rsid w:val="009B25F1"/>
    <w:rsid w:val="009B2E3E"/>
    <w:rsid w:val="009B3BE9"/>
    <w:rsid w:val="009B7872"/>
    <w:rsid w:val="009C5097"/>
    <w:rsid w:val="009C7290"/>
    <w:rsid w:val="009D26B9"/>
    <w:rsid w:val="009D6218"/>
    <w:rsid w:val="009E09CA"/>
    <w:rsid w:val="009F53D6"/>
    <w:rsid w:val="00A0251D"/>
    <w:rsid w:val="00A134AA"/>
    <w:rsid w:val="00A251D0"/>
    <w:rsid w:val="00A27775"/>
    <w:rsid w:val="00A27A37"/>
    <w:rsid w:val="00A45FB7"/>
    <w:rsid w:val="00A46D7B"/>
    <w:rsid w:val="00A63001"/>
    <w:rsid w:val="00A744B5"/>
    <w:rsid w:val="00A8450D"/>
    <w:rsid w:val="00A90D08"/>
    <w:rsid w:val="00A9224F"/>
    <w:rsid w:val="00AA31F7"/>
    <w:rsid w:val="00AA7549"/>
    <w:rsid w:val="00AB6A45"/>
    <w:rsid w:val="00AC46A4"/>
    <w:rsid w:val="00AC702C"/>
    <w:rsid w:val="00AD6170"/>
    <w:rsid w:val="00AD73D7"/>
    <w:rsid w:val="00AE121D"/>
    <w:rsid w:val="00AE3102"/>
    <w:rsid w:val="00AE5DAA"/>
    <w:rsid w:val="00AF26C7"/>
    <w:rsid w:val="00AF73AF"/>
    <w:rsid w:val="00B02796"/>
    <w:rsid w:val="00B02E60"/>
    <w:rsid w:val="00B05F3A"/>
    <w:rsid w:val="00B200B6"/>
    <w:rsid w:val="00B215EB"/>
    <w:rsid w:val="00B351AA"/>
    <w:rsid w:val="00B52836"/>
    <w:rsid w:val="00B74D8F"/>
    <w:rsid w:val="00B75258"/>
    <w:rsid w:val="00B855F7"/>
    <w:rsid w:val="00B914ED"/>
    <w:rsid w:val="00B945A6"/>
    <w:rsid w:val="00BB12B0"/>
    <w:rsid w:val="00BB64C5"/>
    <w:rsid w:val="00BB6B51"/>
    <w:rsid w:val="00BC3BDD"/>
    <w:rsid w:val="00BD5B7E"/>
    <w:rsid w:val="00BD7332"/>
    <w:rsid w:val="00BE4686"/>
    <w:rsid w:val="00BF031A"/>
    <w:rsid w:val="00BF72AA"/>
    <w:rsid w:val="00C00052"/>
    <w:rsid w:val="00C01B32"/>
    <w:rsid w:val="00C16E91"/>
    <w:rsid w:val="00C17070"/>
    <w:rsid w:val="00C2138C"/>
    <w:rsid w:val="00C22A7D"/>
    <w:rsid w:val="00C24AF6"/>
    <w:rsid w:val="00C2582F"/>
    <w:rsid w:val="00C27405"/>
    <w:rsid w:val="00C33194"/>
    <w:rsid w:val="00C33ADC"/>
    <w:rsid w:val="00C416CC"/>
    <w:rsid w:val="00C43D95"/>
    <w:rsid w:val="00C4463E"/>
    <w:rsid w:val="00C46821"/>
    <w:rsid w:val="00C51150"/>
    <w:rsid w:val="00C5677B"/>
    <w:rsid w:val="00C67D8B"/>
    <w:rsid w:val="00C809C6"/>
    <w:rsid w:val="00C80A72"/>
    <w:rsid w:val="00C81F8D"/>
    <w:rsid w:val="00C82901"/>
    <w:rsid w:val="00C92233"/>
    <w:rsid w:val="00C96157"/>
    <w:rsid w:val="00CA255A"/>
    <w:rsid w:val="00CA53EC"/>
    <w:rsid w:val="00CA6459"/>
    <w:rsid w:val="00CB0316"/>
    <w:rsid w:val="00CB5A1E"/>
    <w:rsid w:val="00CC2114"/>
    <w:rsid w:val="00CC2D0B"/>
    <w:rsid w:val="00CD749F"/>
    <w:rsid w:val="00CE1DE2"/>
    <w:rsid w:val="00CE2268"/>
    <w:rsid w:val="00CE3415"/>
    <w:rsid w:val="00CE68EF"/>
    <w:rsid w:val="00CF0090"/>
    <w:rsid w:val="00CF6F45"/>
    <w:rsid w:val="00D02A04"/>
    <w:rsid w:val="00D04441"/>
    <w:rsid w:val="00D16CE3"/>
    <w:rsid w:val="00D20238"/>
    <w:rsid w:val="00D30C8A"/>
    <w:rsid w:val="00D327FF"/>
    <w:rsid w:val="00D35090"/>
    <w:rsid w:val="00D366A7"/>
    <w:rsid w:val="00D4060A"/>
    <w:rsid w:val="00D410CA"/>
    <w:rsid w:val="00D444AA"/>
    <w:rsid w:val="00D551AB"/>
    <w:rsid w:val="00D56605"/>
    <w:rsid w:val="00D612CA"/>
    <w:rsid w:val="00D66579"/>
    <w:rsid w:val="00D7095E"/>
    <w:rsid w:val="00D74BB6"/>
    <w:rsid w:val="00D750CF"/>
    <w:rsid w:val="00D75EC3"/>
    <w:rsid w:val="00D818CB"/>
    <w:rsid w:val="00D872EC"/>
    <w:rsid w:val="00D901A1"/>
    <w:rsid w:val="00D929CB"/>
    <w:rsid w:val="00D95792"/>
    <w:rsid w:val="00DA6CC5"/>
    <w:rsid w:val="00DC5D34"/>
    <w:rsid w:val="00DC5DA2"/>
    <w:rsid w:val="00DD2705"/>
    <w:rsid w:val="00DD2B59"/>
    <w:rsid w:val="00DD3010"/>
    <w:rsid w:val="00DE080C"/>
    <w:rsid w:val="00DE79B5"/>
    <w:rsid w:val="00E01CD4"/>
    <w:rsid w:val="00E03337"/>
    <w:rsid w:val="00E16FCE"/>
    <w:rsid w:val="00E2389C"/>
    <w:rsid w:val="00E26CDD"/>
    <w:rsid w:val="00E318B5"/>
    <w:rsid w:val="00E35585"/>
    <w:rsid w:val="00E62764"/>
    <w:rsid w:val="00E80184"/>
    <w:rsid w:val="00E833F5"/>
    <w:rsid w:val="00E95618"/>
    <w:rsid w:val="00E96954"/>
    <w:rsid w:val="00EA00F5"/>
    <w:rsid w:val="00EA2F2C"/>
    <w:rsid w:val="00EA3B66"/>
    <w:rsid w:val="00EA538B"/>
    <w:rsid w:val="00EB1C1B"/>
    <w:rsid w:val="00EB4D39"/>
    <w:rsid w:val="00ED5916"/>
    <w:rsid w:val="00EE5F13"/>
    <w:rsid w:val="00EF10FD"/>
    <w:rsid w:val="00EF28AD"/>
    <w:rsid w:val="00EF7C37"/>
    <w:rsid w:val="00F10301"/>
    <w:rsid w:val="00F161EB"/>
    <w:rsid w:val="00F207E0"/>
    <w:rsid w:val="00F210FF"/>
    <w:rsid w:val="00F37254"/>
    <w:rsid w:val="00F44521"/>
    <w:rsid w:val="00F50F66"/>
    <w:rsid w:val="00F51A48"/>
    <w:rsid w:val="00F52859"/>
    <w:rsid w:val="00F56C74"/>
    <w:rsid w:val="00F63916"/>
    <w:rsid w:val="00F825BF"/>
    <w:rsid w:val="00F83EBC"/>
    <w:rsid w:val="00F876BC"/>
    <w:rsid w:val="00F878A3"/>
    <w:rsid w:val="00F93FBE"/>
    <w:rsid w:val="00FA0375"/>
    <w:rsid w:val="00FA4BE5"/>
    <w:rsid w:val="00FA552D"/>
    <w:rsid w:val="00FD3392"/>
    <w:rsid w:val="00FE644F"/>
    <w:rsid w:val="00FF3BEB"/>
    <w:rsid w:val="00FF7585"/>
    <w:rsid w:val="20AA4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0782"/>
  <w15:chartTrackingRefBased/>
  <w15:docId w15:val="{D3C6E2B8-48ED-4F7C-93C4-FCC8893F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7F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55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9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B5499"/>
    <w:pPr>
      <w:ind w:left="720"/>
      <w:contextualSpacing/>
    </w:pPr>
  </w:style>
  <w:style w:type="table" w:styleId="TableGrid">
    <w:name w:val="Table Grid"/>
    <w:basedOn w:val="TableNormal"/>
    <w:uiPriority w:val="39"/>
    <w:rsid w:val="005D4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5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9AA"/>
  </w:style>
  <w:style w:type="paragraph" w:styleId="Footer">
    <w:name w:val="footer"/>
    <w:basedOn w:val="Normal"/>
    <w:link w:val="FooterChar"/>
    <w:uiPriority w:val="99"/>
    <w:unhideWhenUsed/>
    <w:rsid w:val="002B5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9AA"/>
  </w:style>
  <w:style w:type="character" w:customStyle="1" w:styleId="normaltextrun">
    <w:name w:val="normaltextrun"/>
    <w:basedOn w:val="DefaultParagraphFont"/>
    <w:rsid w:val="0040380F"/>
  </w:style>
  <w:style w:type="character" w:customStyle="1" w:styleId="eop">
    <w:name w:val="eop"/>
    <w:basedOn w:val="DefaultParagraphFont"/>
    <w:rsid w:val="0040380F"/>
  </w:style>
  <w:style w:type="paragraph" w:customStyle="1" w:styleId="paragraph">
    <w:name w:val="paragraph"/>
    <w:basedOn w:val="Normal"/>
    <w:rsid w:val="004038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E2268"/>
    <w:rPr>
      <w:i/>
      <w:iCs/>
    </w:rPr>
  </w:style>
  <w:style w:type="character" w:styleId="Hyperlink">
    <w:name w:val="Hyperlink"/>
    <w:basedOn w:val="DefaultParagraphFont"/>
    <w:uiPriority w:val="99"/>
    <w:unhideWhenUsed/>
    <w:rsid w:val="00753789"/>
    <w:rPr>
      <w:color w:val="0563C1" w:themeColor="hyperlink"/>
      <w:u w:val="single"/>
    </w:rPr>
  </w:style>
  <w:style w:type="character" w:customStyle="1" w:styleId="UnresolvedMention1">
    <w:name w:val="Unresolved Mention1"/>
    <w:basedOn w:val="DefaultParagraphFont"/>
    <w:uiPriority w:val="99"/>
    <w:semiHidden/>
    <w:unhideWhenUsed/>
    <w:rsid w:val="00753789"/>
    <w:rPr>
      <w:color w:val="605E5C"/>
      <w:shd w:val="clear" w:color="auto" w:fill="E1DFDD"/>
    </w:rPr>
  </w:style>
  <w:style w:type="character" w:customStyle="1" w:styleId="Heading3Char">
    <w:name w:val="Heading 3 Char"/>
    <w:basedOn w:val="DefaultParagraphFont"/>
    <w:link w:val="Heading3"/>
    <w:uiPriority w:val="9"/>
    <w:rsid w:val="000B7F0C"/>
    <w:rPr>
      <w:rFonts w:asciiTheme="majorHAnsi" w:eastAsiaTheme="majorEastAsia" w:hAnsiTheme="majorHAnsi" w:cstheme="majorBidi"/>
      <w:color w:val="1F3763" w:themeColor="accent1" w:themeShade="7F"/>
      <w:sz w:val="24"/>
      <w:szCs w:val="24"/>
    </w:rPr>
  </w:style>
  <w:style w:type="paragraph" w:customStyle="1" w:styleId="trt0xe">
    <w:name w:val="trt0xe"/>
    <w:basedOn w:val="Normal"/>
    <w:rsid w:val="002148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F73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10067542">
    <w:name w:val="scxw210067542"/>
    <w:basedOn w:val="DefaultParagraphFont"/>
    <w:rsid w:val="00037E55"/>
  </w:style>
  <w:style w:type="paragraph" w:styleId="TOCHeading">
    <w:name w:val="TOC Heading"/>
    <w:basedOn w:val="Heading1"/>
    <w:next w:val="Normal"/>
    <w:uiPriority w:val="39"/>
    <w:unhideWhenUsed/>
    <w:qFormat/>
    <w:rsid w:val="00364397"/>
    <w:pPr>
      <w:outlineLvl w:val="9"/>
    </w:pPr>
    <w:rPr>
      <w:lang w:val="en-US"/>
    </w:rPr>
  </w:style>
  <w:style w:type="paragraph" w:styleId="TOC1">
    <w:name w:val="toc 1"/>
    <w:basedOn w:val="Normal"/>
    <w:next w:val="Normal"/>
    <w:autoRedefine/>
    <w:uiPriority w:val="39"/>
    <w:unhideWhenUsed/>
    <w:rsid w:val="004D570C"/>
    <w:pPr>
      <w:tabs>
        <w:tab w:val="right" w:leader="dot" w:pos="14568"/>
      </w:tabs>
      <w:spacing w:before="240" w:after="120" w:line="276" w:lineRule="auto"/>
    </w:pPr>
    <w:rPr>
      <w:rFonts w:cstheme="minorHAnsi"/>
      <w:b/>
      <w:bCs/>
      <w:sz w:val="20"/>
      <w:szCs w:val="20"/>
    </w:rPr>
  </w:style>
  <w:style w:type="paragraph" w:styleId="TOC2">
    <w:name w:val="toc 2"/>
    <w:basedOn w:val="Normal"/>
    <w:next w:val="Normal"/>
    <w:autoRedefine/>
    <w:uiPriority w:val="39"/>
    <w:unhideWhenUsed/>
    <w:rsid w:val="00A45FB7"/>
    <w:pPr>
      <w:spacing w:before="120" w:after="0"/>
      <w:ind w:left="220"/>
    </w:pPr>
    <w:rPr>
      <w:rFonts w:cstheme="minorHAnsi"/>
      <w:i/>
      <w:iCs/>
      <w:sz w:val="20"/>
      <w:szCs w:val="20"/>
    </w:rPr>
  </w:style>
  <w:style w:type="paragraph" w:styleId="TOC3">
    <w:name w:val="toc 3"/>
    <w:basedOn w:val="Normal"/>
    <w:next w:val="Normal"/>
    <w:autoRedefine/>
    <w:uiPriority w:val="39"/>
    <w:unhideWhenUsed/>
    <w:rsid w:val="00A45FB7"/>
    <w:pPr>
      <w:spacing w:after="0"/>
      <w:ind w:left="440"/>
    </w:pPr>
    <w:rPr>
      <w:rFonts w:cstheme="minorHAnsi"/>
      <w:sz w:val="20"/>
      <w:szCs w:val="20"/>
    </w:rPr>
  </w:style>
  <w:style w:type="paragraph" w:styleId="TOC4">
    <w:name w:val="toc 4"/>
    <w:basedOn w:val="Normal"/>
    <w:next w:val="Normal"/>
    <w:autoRedefine/>
    <w:uiPriority w:val="39"/>
    <w:unhideWhenUsed/>
    <w:rsid w:val="00A45FB7"/>
    <w:pPr>
      <w:spacing w:after="0"/>
      <w:ind w:left="660"/>
    </w:pPr>
    <w:rPr>
      <w:rFonts w:cstheme="minorHAnsi"/>
      <w:sz w:val="20"/>
      <w:szCs w:val="20"/>
    </w:rPr>
  </w:style>
  <w:style w:type="paragraph" w:styleId="TOC5">
    <w:name w:val="toc 5"/>
    <w:basedOn w:val="Normal"/>
    <w:next w:val="Normal"/>
    <w:autoRedefine/>
    <w:uiPriority w:val="39"/>
    <w:unhideWhenUsed/>
    <w:rsid w:val="00A45FB7"/>
    <w:pPr>
      <w:spacing w:after="0"/>
      <w:ind w:left="880"/>
    </w:pPr>
    <w:rPr>
      <w:rFonts w:cstheme="minorHAnsi"/>
      <w:sz w:val="20"/>
      <w:szCs w:val="20"/>
    </w:rPr>
  </w:style>
  <w:style w:type="paragraph" w:styleId="TOC6">
    <w:name w:val="toc 6"/>
    <w:basedOn w:val="Normal"/>
    <w:next w:val="Normal"/>
    <w:autoRedefine/>
    <w:uiPriority w:val="39"/>
    <w:unhideWhenUsed/>
    <w:rsid w:val="00A45FB7"/>
    <w:pPr>
      <w:spacing w:after="0"/>
      <w:ind w:left="1100"/>
    </w:pPr>
    <w:rPr>
      <w:rFonts w:cstheme="minorHAnsi"/>
      <w:sz w:val="20"/>
      <w:szCs w:val="20"/>
    </w:rPr>
  </w:style>
  <w:style w:type="paragraph" w:styleId="TOC7">
    <w:name w:val="toc 7"/>
    <w:basedOn w:val="Normal"/>
    <w:next w:val="Normal"/>
    <w:autoRedefine/>
    <w:uiPriority w:val="39"/>
    <w:unhideWhenUsed/>
    <w:rsid w:val="00A45FB7"/>
    <w:pPr>
      <w:spacing w:after="0"/>
      <w:ind w:left="1320"/>
    </w:pPr>
    <w:rPr>
      <w:rFonts w:cstheme="minorHAnsi"/>
      <w:sz w:val="20"/>
      <w:szCs w:val="20"/>
    </w:rPr>
  </w:style>
  <w:style w:type="paragraph" w:styleId="TOC8">
    <w:name w:val="toc 8"/>
    <w:basedOn w:val="Normal"/>
    <w:next w:val="Normal"/>
    <w:autoRedefine/>
    <w:uiPriority w:val="39"/>
    <w:unhideWhenUsed/>
    <w:rsid w:val="00A45FB7"/>
    <w:pPr>
      <w:spacing w:after="0"/>
      <w:ind w:left="1540"/>
    </w:pPr>
    <w:rPr>
      <w:rFonts w:cstheme="minorHAnsi"/>
      <w:sz w:val="20"/>
      <w:szCs w:val="20"/>
    </w:rPr>
  </w:style>
  <w:style w:type="paragraph" w:styleId="TOC9">
    <w:name w:val="toc 9"/>
    <w:basedOn w:val="Normal"/>
    <w:next w:val="Normal"/>
    <w:autoRedefine/>
    <w:uiPriority w:val="39"/>
    <w:unhideWhenUsed/>
    <w:rsid w:val="00A45FB7"/>
    <w:pPr>
      <w:spacing w:after="0"/>
      <w:ind w:left="1760"/>
    </w:pPr>
    <w:rPr>
      <w:rFonts w:cstheme="minorHAnsi"/>
      <w:sz w:val="20"/>
      <w:szCs w:val="20"/>
    </w:rPr>
  </w:style>
  <w:style w:type="paragraph" w:customStyle="1" w:styleId="Style1">
    <w:name w:val="Style1"/>
    <w:basedOn w:val="Heading1"/>
    <w:link w:val="Style1Char"/>
    <w:qFormat/>
    <w:rsid w:val="00CE1DE2"/>
    <w:rPr>
      <w:rFonts w:ascii="Arial Black" w:hAnsi="Arial Black"/>
      <w:b/>
    </w:rPr>
  </w:style>
  <w:style w:type="character" w:customStyle="1" w:styleId="Style1Char">
    <w:name w:val="Style1 Char"/>
    <w:basedOn w:val="Heading1Char"/>
    <w:link w:val="Style1"/>
    <w:rsid w:val="00CE1DE2"/>
    <w:rPr>
      <w:rFonts w:ascii="Arial Black" w:eastAsiaTheme="majorEastAsia" w:hAnsi="Arial Black" w:cstheme="majorBidi"/>
      <w:b/>
      <w:color w:val="2F5496" w:themeColor="accent1" w:themeShade="BF"/>
      <w:sz w:val="32"/>
      <w:szCs w:val="32"/>
    </w:rPr>
  </w:style>
  <w:style w:type="character" w:customStyle="1" w:styleId="Heading4Char">
    <w:name w:val="Heading 4 Char"/>
    <w:basedOn w:val="DefaultParagraphFont"/>
    <w:link w:val="Heading4"/>
    <w:uiPriority w:val="9"/>
    <w:semiHidden/>
    <w:rsid w:val="00E35585"/>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71734C"/>
    <w:rPr>
      <w:color w:val="954F72" w:themeColor="followedHyperlink"/>
      <w:u w:val="single"/>
    </w:rPr>
  </w:style>
  <w:style w:type="character" w:styleId="CommentReference">
    <w:name w:val="annotation reference"/>
    <w:basedOn w:val="DefaultParagraphFont"/>
    <w:uiPriority w:val="99"/>
    <w:semiHidden/>
    <w:unhideWhenUsed/>
    <w:rsid w:val="00252EF2"/>
    <w:rPr>
      <w:sz w:val="16"/>
      <w:szCs w:val="16"/>
    </w:rPr>
  </w:style>
  <w:style w:type="paragraph" w:styleId="CommentText">
    <w:name w:val="annotation text"/>
    <w:basedOn w:val="Normal"/>
    <w:link w:val="CommentTextChar"/>
    <w:uiPriority w:val="99"/>
    <w:unhideWhenUsed/>
    <w:rsid w:val="00252EF2"/>
    <w:pPr>
      <w:spacing w:line="240" w:lineRule="auto"/>
    </w:pPr>
    <w:rPr>
      <w:sz w:val="20"/>
      <w:szCs w:val="20"/>
    </w:rPr>
  </w:style>
  <w:style w:type="character" w:customStyle="1" w:styleId="CommentTextChar">
    <w:name w:val="Comment Text Char"/>
    <w:basedOn w:val="DefaultParagraphFont"/>
    <w:link w:val="CommentText"/>
    <w:uiPriority w:val="99"/>
    <w:rsid w:val="00252EF2"/>
    <w:rPr>
      <w:sz w:val="20"/>
      <w:szCs w:val="20"/>
    </w:rPr>
  </w:style>
  <w:style w:type="paragraph" w:styleId="CommentSubject">
    <w:name w:val="annotation subject"/>
    <w:basedOn w:val="CommentText"/>
    <w:next w:val="CommentText"/>
    <w:link w:val="CommentSubjectChar"/>
    <w:uiPriority w:val="99"/>
    <w:semiHidden/>
    <w:unhideWhenUsed/>
    <w:rsid w:val="00252EF2"/>
    <w:rPr>
      <w:b/>
      <w:bCs/>
    </w:rPr>
  </w:style>
  <w:style w:type="character" w:customStyle="1" w:styleId="CommentSubjectChar">
    <w:name w:val="Comment Subject Char"/>
    <w:basedOn w:val="CommentTextChar"/>
    <w:link w:val="CommentSubject"/>
    <w:uiPriority w:val="99"/>
    <w:semiHidden/>
    <w:rsid w:val="00252EF2"/>
    <w:rPr>
      <w:b/>
      <w:bCs/>
      <w:sz w:val="20"/>
      <w:szCs w:val="20"/>
    </w:rPr>
  </w:style>
  <w:style w:type="paragraph" w:styleId="BalloonText">
    <w:name w:val="Balloon Text"/>
    <w:basedOn w:val="Normal"/>
    <w:link w:val="BalloonTextChar"/>
    <w:uiPriority w:val="99"/>
    <w:semiHidden/>
    <w:unhideWhenUsed/>
    <w:rsid w:val="0025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EF2"/>
    <w:rPr>
      <w:rFonts w:ascii="Segoe UI" w:hAnsi="Segoe UI" w:cs="Segoe UI"/>
      <w:sz w:val="18"/>
      <w:szCs w:val="18"/>
    </w:rPr>
  </w:style>
  <w:style w:type="paragraph" w:styleId="Revision">
    <w:name w:val="Revision"/>
    <w:hidden/>
    <w:uiPriority w:val="99"/>
    <w:semiHidden/>
    <w:rsid w:val="00C22A7D"/>
    <w:pPr>
      <w:spacing w:after="0" w:line="240" w:lineRule="auto"/>
    </w:pPr>
  </w:style>
  <w:style w:type="character" w:styleId="UnresolvedMention">
    <w:name w:val="Unresolved Mention"/>
    <w:basedOn w:val="DefaultParagraphFont"/>
    <w:uiPriority w:val="99"/>
    <w:semiHidden/>
    <w:unhideWhenUsed/>
    <w:rsid w:val="00185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14241">
      <w:bodyDiv w:val="1"/>
      <w:marLeft w:val="0"/>
      <w:marRight w:val="0"/>
      <w:marTop w:val="0"/>
      <w:marBottom w:val="0"/>
      <w:divBdr>
        <w:top w:val="none" w:sz="0" w:space="0" w:color="auto"/>
        <w:left w:val="none" w:sz="0" w:space="0" w:color="auto"/>
        <w:bottom w:val="none" w:sz="0" w:space="0" w:color="auto"/>
        <w:right w:val="none" w:sz="0" w:space="0" w:color="auto"/>
      </w:divBdr>
    </w:div>
    <w:div w:id="470558566">
      <w:bodyDiv w:val="1"/>
      <w:marLeft w:val="0"/>
      <w:marRight w:val="0"/>
      <w:marTop w:val="0"/>
      <w:marBottom w:val="0"/>
      <w:divBdr>
        <w:top w:val="none" w:sz="0" w:space="0" w:color="auto"/>
        <w:left w:val="none" w:sz="0" w:space="0" w:color="auto"/>
        <w:bottom w:val="none" w:sz="0" w:space="0" w:color="auto"/>
        <w:right w:val="none" w:sz="0" w:space="0" w:color="auto"/>
      </w:divBdr>
    </w:div>
    <w:div w:id="697854489">
      <w:bodyDiv w:val="1"/>
      <w:marLeft w:val="0"/>
      <w:marRight w:val="0"/>
      <w:marTop w:val="0"/>
      <w:marBottom w:val="0"/>
      <w:divBdr>
        <w:top w:val="none" w:sz="0" w:space="0" w:color="auto"/>
        <w:left w:val="none" w:sz="0" w:space="0" w:color="auto"/>
        <w:bottom w:val="none" w:sz="0" w:space="0" w:color="auto"/>
        <w:right w:val="none" w:sz="0" w:space="0" w:color="auto"/>
      </w:divBdr>
    </w:div>
    <w:div w:id="882406813">
      <w:bodyDiv w:val="1"/>
      <w:marLeft w:val="0"/>
      <w:marRight w:val="0"/>
      <w:marTop w:val="0"/>
      <w:marBottom w:val="0"/>
      <w:divBdr>
        <w:top w:val="none" w:sz="0" w:space="0" w:color="auto"/>
        <w:left w:val="none" w:sz="0" w:space="0" w:color="auto"/>
        <w:bottom w:val="none" w:sz="0" w:space="0" w:color="auto"/>
        <w:right w:val="none" w:sz="0" w:space="0" w:color="auto"/>
      </w:divBdr>
    </w:div>
    <w:div w:id="910430692">
      <w:bodyDiv w:val="1"/>
      <w:marLeft w:val="0"/>
      <w:marRight w:val="0"/>
      <w:marTop w:val="0"/>
      <w:marBottom w:val="0"/>
      <w:divBdr>
        <w:top w:val="none" w:sz="0" w:space="0" w:color="auto"/>
        <w:left w:val="none" w:sz="0" w:space="0" w:color="auto"/>
        <w:bottom w:val="none" w:sz="0" w:space="0" w:color="auto"/>
        <w:right w:val="none" w:sz="0" w:space="0" w:color="auto"/>
      </w:divBdr>
    </w:div>
    <w:div w:id="982924957">
      <w:bodyDiv w:val="1"/>
      <w:marLeft w:val="0"/>
      <w:marRight w:val="0"/>
      <w:marTop w:val="0"/>
      <w:marBottom w:val="0"/>
      <w:divBdr>
        <w:top w:val="none" w:sz="0" w:space="0" w:color="auto"/>
        <w:left w:val="none" w:sz="0" w:space="0" w:color="auto"/>
        <w:bottom w:val="none" w:sz="0" w:space="0" w:color="auto"/>
        <w:right w:val="none" w:sz="0" w:space="0" w:color="auto"/>
      </w:divBdr>
      <w:divsChild>
        <w:div w:id="683479266">
          <w:marLeft w:val="0"/>
          <w:marRight w:val="0"/>
          <w:marTop w:val="0"/>
          <w:marBottom w:val="0"/>
          <w:divBdr>
            <w:top w:val="none" w:sz="0" w:space="0" w:color="auto"/>
            <w:left w:val="none" w:sz="0" w:space="0" w:color="auto"/>
            <w:bottom w:val="none" w:sz="0" w:space="0" w:color="auto"/>
            <w:right w:val="none" w:sz="0" w:space="0" w:color="auto"/>
          </w:divBdr>
        </w:div>
        <w:div w:id="959268192">
          <w:marLeft w:val="0"/>
          <w:marRight w:val="0"/>
          <w:marTop w:val="0"/>
          <w:marBottom w:val="0"/>
          <w:divBdr>
            <w:top w:val="none" w:sz="0" w:space="0" w:color="auto"/>
            <w:left w:val="none" w:sz="0" w:space="0" w:color="auto"/>
            <w:bottom w:val="none" w:sz="0" w:space="0" w:color="auto"/>
            <w:right w:val="none" w:sz="0" w:space="0" w:color="auto"/>
          </w:divBdr>
        </w:div>
        <w:div w:id="63990339">
          <w:marLeft w:val="0"/>
          <w:marRight w:val="0"/>
          <w:marTop w:val="0"/>
          <w:marBottom w:val="0"/>
          <w:divBdr>
            <w:top w:val="none" w:sz="0" w:space="0" w:color="auto"/>
            <w:left w:val="none" w:sz="0" w:space="0" w:color="auto"/>
            <w:bottom w:val="none" w:sz="0" w:space="0" w:color="auto"/>
            <w:right w:val="none" w:sz="0" w:space="0" w:color="auto"/>
          </w:divBdr>
        </w:div>
      </w:divsChild>
    </w:div>
    <w:div w:id="1104880674">
      <w:bodyDiv w:val="1"/>
      <w:marLeft w:val="0"/>
      <w:marRight w:val="0"/>
      <w:marTop w:val="0"/>
      <w:marBottom w:val="0"/>
      <w:divBdr>
        <w:top w:val="none" w:sz="0" w:space="0" w:color="auto"/>
        <w:left w:val="none" w:sz="0" w:space="0" w:color="auto"/>
        <w:bottom w:val="none" w:sz="0" w:space="0" w:color="auto"/>
        <w:right w:val="none" w:sz="0" w:space="0" w:color="auto"/>
      </w:divBdr>
      <w:divsChild>
        <w:div w:id="1581672980">
          <w:marLeft w:val="0"/>
          <w:marRight w:val="0"/>
          <w:marTop w:val="0"/>
          <w:marBottom w:val="0"/>
          <w:divBdr>
            <w:top w:val="none" w:sz="0" w:space="0" w:color="auto"/>
            <w:left w:val="none" w:sz="0" w:space="0" w:color="auto"/>
            <w:bottom w:val="none" w:sz="0" w:space="0" w:color="auto"/>
            <w:right w:val="none" w:sz="0" w:space="0" w:color="auto"/>
          </w:divBdr>
          <w:divsChild>
            <w:div w:id="157160913">
              <w:marLeft w:val="0"/>
              <w:marRight w:val="0"/>
              <w:marTop w:val="0"/>
              <w:marBottom w:val="0"/>
              <w:divBdr>
                <w:top w:val="none" w:sz="0" w:space="0" w:color="auto"/>
                <w:left w:val="none" w:sz="0" w:space="0" w:color="auto"/>
                <w:bottom w:val="none" w:sz="0" w:space="0" w:color="auto"/>
                <w:right w:val="none" w:sz="0" w:space="0" w:color="auto"/>
              </w:divBdr>
            </w:div>
            <w:div w:id="78214078">
              <w:marLeft w:val="0"/>
              <w:marRight w:val="0"/>
              <w:marTop w:val="0"/>
              <w:marBottom w:val="0"/>
              <w:divBdr>
                <w:top w:val="none" w:sz="0" w:space="0" w:color="auto"/>
                <w:left w:val="none" w:sz="0" w:space="0" w:color="auto"/>
                <w:bottom w:val="none" w:sz="0" w:space="0" w:color="auto"/>
                <w:right w:val="none" w:sz="0" w:space="0" w:color="auto"/>
              </w:divBdr>
            </w:div>
          </w:divsChild>
        </w:div>
        <w:div w:id="1167667430">
          <w:marLeft w:val="0"/>
          <w:marRight w:val="0"/>
          <w:marTop w:val="0"/>
          <w:marBottom w:val="0"/>
          <w:divBdr>
            <w:top w:val="none" w:sz="0" w:space="0" w:color="auto"/>
            <w:left w:val="none" w:sz="0" w:space="0" w:color="auto"/>
            <w:bottom w:val="none" w:sz="0" w:space="0" w:color="auto"/>
            <w:right w:val="none" w:sz="0" w:space="0" w:color="auto"/>
          </w:divBdr>
          <w:divsChild>
            <w:div w:id="836383316">
              <w:marLeft w:val="0"/>
              <w:marRight w:val="0"/>
              <w:marTop w:val="0"/>
              <w:marBottom w:val="0"/>
              <w:divBdr>
                <w:top w:val="none" w:sz="0" w:space="0" w:color="auto"/>
                <w:left w:val="none" w:sz="0" w:space="0" w:color="auto"/>
                <w:bottom w:val="none" w:sz="0" w:space="0" w:color="auto"/>
                <w:right w:val="none" w:sz="0" w:space="0" w:color="auto"/>
              </w:divBdr>
            </w:div>
          </w:divsChild>
        </w:div>
        <w:div w:id="2074697517">
          <w:marLeft w:val="0"/>
          <w:marRight w:val="0"/>
          <w:marTop w:val="0"/>
          <w:marBottom w:val="0"/>
          <w:divBdr>
            <w:top w:val="none" w:sz="0" w:space="0" w:color="auto"/>
            <w:left w:val="none" w:sz="0" w:space="0" w:color="auto"/>
            <w:bottom w:val="none" w:sz="0" w:space="0" w:color="auto"/>
            <w:right w:val="none" w:sz="0" w:space="0" w:color="auto"/>
          </w:divBdr>
          <w:divsChild>
            <w:div w:id="43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70488">
      <w:bodyDiv w:val="1"/>
      <w:marLeft w:val="0"/>
      <w:marRight w:val="0"/>
      <w:marTop w:val="0"/>
      <w:marBottom w:val="0"/>
      <w:divBdr>
        <w:top w:val="none" w:sz="0" w:space="0" w:color="auto"/>
        <w:left w:val="none" w:sz="0" w:space="0" w:color="auto"/>
        <w:bottom w:val="none" w:sz="0" w:space="0" w:color="auto"/>
        <w:right w:val="none" w:sz="0" w:space="0" w:color="auto"/>
      </w:divBdr>
      <w:divsChild>
        <w:div w:id="320163214">
          <w:marLeft w:val="0"/>
          <w:marRight w:val="0"/>
          <w:marTop w:val="0"/>
          <w:marBottom w:val="0"/>
          <w:divBdr>
            <w:top w:val="none" w:sz="0" w:space="0" w:color="auto"/>
            <w:left w:val="none" w:sz="0" w:space="0" w:color="auto"/>
            <w:bottom w:val="none" w:sz="0" w:space="0" w:color="auto"/>
            <w:right w:val="none" w:sz="0" w:space="0" w:color="auto"/>
          </w:divBdr>
          <w:divsChild>
            <w:div w:id="69891328">
              <w:marLeft w:val="0"/>
              <w:marRight w:val="0"/>
              <w:marTop w:val="0"/>
              <w:marBottom w:val="0"/>
              <w:divBdr>
                <w:top w:val="none" w:sz="0" w:space="0" w:color="auto"/>
                <w:left w:val="none" w:sz="0" w:space="0" w:color="auto"/>
                <w:bottom w:val="none" w:sz="0" w:space="0" w:color="auto"/>
                <w:right w:val="none" w:sz="0" w:space="0" w:color="auto"/>
              </w:divBdr>
            </w:div>
            <w:div w:id="577322662">
              <w:marLeft w:val="0"/>
              <w:marRight w:val="0"/>
              <w:marTop w:val="0"/>
              <w:marBottom w:val="0"/>
              <w:divBdr>
                <w:top w:val="none" w:sz="0" w:space="0" w:color="auto"/>
                <w:left w:val="none" w:sz="0" w:space="0" w:color="auto"/>
                <w:bottom w:val="none" w:sz="0" w:space="0" w:color="auto"/>
                <w:right w:val="none" w:sz="0" w:space="0" w:color="auto"/>
              </w:divBdr>
            </w:div>
          </w:divsChild>
        </w:div>
        <w:div w:id="2109426791">
          <w:marLeft w:val="0"/>
          <w:marRight w:val="0"/>
          <w:marTop w:val="0"/>
          <w:marBottom w:val="0"/>
          <w:divBdr>
            <w:top w:val="none" w:sz="0" w:space="0" w:color="auto"/>
            <w:left w:val="none" w:sz="0" w:space="0" w:color="auto"/>
            <w:bottom w:val="none" w:sz="0" w:space="0" w:color="auto"/>
            <w:right w:val="none" w:sz="0" w:space="0" w:color="auto"/>
          </w:divBdr>
          <w:divsChild>
            <w:div w:id="1837921331">
              <w:marLeft w:val="0"/>
              <w:marRight w:val="0"/>
              <w:marTop w:val="0"/>
              <w:marBottom w:val="0"/>
              <w:divBdr>
                <w:top w:val="none" w:sz="0" w:space="0" w:color="auto"/>
                <w:left w:val="none" w:sz="0" w:space="0" w:color="auto"/>
                <w:bottom w:val="none" w:sz="0" w:space="0" w:color="auto"/>
                <w:right w:val="none" w:sz="0" w:space="0" w:color="auto"/>
              </w:divBdr>
            </w:div>
          </w:divsChild>
        </w:div>
        <w:div w:id="1490512900">
          <w:marLeft w:val="0"/>
          <w:marRight w:val="0"/>
          <w:marTop w:val="0"/>
          <w:marBottom w:val="0"/>
          <w:divBdr>
            <w:top w:val="none" w:sz="0" w:space="0" w:color="auto"/>
            <w:left w:val="none" w:sz="0" w:space="0" w:color="auto"/>
            <w:bottom w:val="none" w:sz="0" w:space="0" w:color="auto"/>
            <w:right w:val="none" w:sz="0" w:space="0" w:color="auto"/>
          </w:divBdr>
          <w:divsChild>
            <w:div w:id="1022701914">
              <w:marLeft w:val="0"/>
              <w:marRight w:val="0"/>
              <w:marTop w:val="0"/>
              <w:marBottom w:val="0"/>
              <w:divBdr>
                <w:top w:val="none" w:sz="0" w:space="0" w:color="auto"/>
                <w:left w:val="none" w:sz="0" w:space="0" w:color="auto"/>
                <w:bottom w:val="none" w:sz="0" w:space="0" w:color="auto"/>
                <w:right w:val="none" w:sz="0" w:space="0" w:color="auto"/>
              </w:divBdr>
            </w:div>
          </w:divsChild>
        </w:div>
        <w:div w:id="212427974">
          <w:marLeft w:val="0"/>
          <w:marRight w:val="0"/>
          <w:marTop w:val="0"/>
          <w:marBottom w:val="0"/>
          <w:divBdr>
            <w:top w:val="none" w:sz="0" w:space="0" w:color="auto"/>
            <w:left w:val="none" w:sz="0" w:space="0" w:color="auto"/>
            <w:bottom w:val="none" w:sz="0" w:space="0" w:color="auto"/>
            <w:right w:val="none" w:sz="0" w:space="0" w:color="auto"/>
          </w:divBdr>
          <w:divsChild>
            <w:div w:id="2027898345">
              <w:marLeft w:val="0"/>
              <w:marRight w:val="0"/>
              <w:marTop w:val="0"/>
              <w:marBottom w:val="0"/>
              <w:divBdr>
                <w:top w:val="none" w:sz="0" w:space="0" w:color="auto"/>
                <w:left w:val="none" w:sz="0" w:space="0" w:color="auto"/>
                <w:bottom w:val="none" w:sz="0" w:space="0" w:color="auto"/>
                <w:right w:val="none" w:sz="0" w:space="0" w:color="auto"/>
              </w:divBdr>
            </w:div>
          </w:divsChild>
        </w:div>
        <w:div w:id="914781806">
          <w:marLeft w:val="0"/>
          <w:marRight w:val="0"/>
          <w:marTop w:val="0"/>
          <w:marBottom w:val="0"/>
          <w:divBdr>
            <w:top w:val="none" w:sz="0" w:space="0" w:color="auto"/>
            <w:left w:val="none" w:sz="0" w:space="0" w:color="auto"/>
            <w:bottom w:val="none" w:sz="0" w:space="0" w:color="auto"/>
            <w:right w:val="none" w:sz="0" w:space="0" w:color="auto"/>
          </w:divBdr>
          <w:divsChild>
            <w:div w:id="781000280">
              <w:marLeft w:val="0"/>
              <w:marRight w:val="0"/>
              <w:marTop w:val="0"/>
              <w:marBottom w:val="0"/>
              <w:divBdr>
                <w:top w:val="none" w:sz="0" w:space="0" w:color="auto"/>
                <w:left w:val="none" w:sz="0" w:space="0" w:color="auto"/>
                <w:bottom w:val="none" w:sz="0" w:space="0" w:color="auto"/>
                <w:right w:val="none" w:sz="0" w:space="0" w:color="auto"/>
              </w:divBdr>
            </w:div>
          </w:divsChild>
        </w:div>
        <w:div w:id="142238820">
          <w:marLeft w:val="0"/>
          <w:marRight w:val="0"/>
          <w:marTop w:val="0"/>
          <w:marBottom w:val="0"/>
          <w:divBdr>
            <w:top w:val="none" w:sz="0" w:space="0" w:color="auto"/>
            <w:left w:val="none" w:sz="0" w:space="0" w:color="auto"/>
            <w:bottom w:val="none" w:sz="0" w:space="0" w:color="auto"/>
            <w:right w:val="none" w:sz="0" w:space="0" w:color="auto"/>
          </w:divBdr>
          <w:divsChild>
            <w:div w:id="436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76931">
      <w:bodyDiv w:val="1"/>
      <w:marLeft w:val="0"/>
      <w:marRight w:val="0"/>
      <w:marTop w:val="0"/>
      <w:marBottom w:val="0"/>
      <w:divBdr>
        <w:top w:val="none" w:sz="0" w:space="0" w:color="auto"/>
        <w:left w:val="none" w:sz="0" w:space="0" w:color="auto"/>
        <w:bottom w:val="none" w:sz="0" w:space="0" w:color="auto"/>
        <w:right w:val="none" w:sz="0" w:space="0" w:color="auto"/>
      </w:divBdr>
    </w:div>
    <w:div w:id="1693414910">
      <w:bodyDiv w:val="1"/>
      <w:marLeft w:val="0"/>
      <w:marRight w:val="0"/>
      <w:marTop w:val="0"/>
      <w:marBottom w:val="0"/>
      <w:divBdr>
        <w:top w:val="none" w:sz="0" w:space="0" w:color="auto"/>
        <w:left w:val="none" w:sz="0" w:space="0" w:color="auto"/>
        <w:bottom w:val="none" w:sz="0" w:space="0" w:color="auto"/>
        <w:right w:val="none" w:sz="0" w:space="0" w:color="auto"/>
      </w:divBdr>
    </w:div>
    <w:div w:id="1720860743">
      <w:bodyDiv w:val="1"/>
      <w:marLeft w:val="0"/>
      <w:marRight w:val="0"/>
      <w:marTop w:val="0"/>
      <w:marBottom w:val="0"/>
      <w:divBdr>
        <w:top w:val="none" w:sz="0" w:space="0" w:color="auto"/>
        <w:left w:val="none" w:sz="0" w:space="0" w:color="auto"/>
        <w:bottom w:val="none" w:sz="0" w:space="0" w:color="auto"/>
        <w:right w:val="none" w:sz="0" w:space="0" w:color="auto"/>
      </w:divBdr>
      <w:divsChild>
        <w:div w:id="1718777865">
          <w:marLeft w:val="0"/>
          <w:marRight w:val="0"/>
          <w:marTop w:val="0"/>
          <w:marBottom w:val="0"/>
          <w:divBdr>
            <w:top w:val="none" w:sz="0" w:space="0" w:color="auto"/>
            <w:left w:val="none" w:sz="0" w:space="0" w:color="auto"/>
            <w:bottom w:val="none" w:sz="0" w:space="0" w:color="auto"/>
            <w:right w:val="none" w:sz="0" w:space="0" w:color="auto"/>
          </w:divBdr>
        </w:div>
        <w:div w:id="361446116">
          <w:marLeft w:val="0"/>
          <w:marRight w:val="0"/>
          <w:marTop w:val="0"/>
          <w:marBottom w:val="0"/>
          <w:divBdr>
            <w:top w:val="none" w:sz="0" w:space="0" w:color="auto"/>
            <w:left w:val="none" w:sz="0" w:space="0" w:color="auto"/>
            <w:bottom w:val="none" w:sz="0" w:space="0" w:color="auto"/>
            <w:right w:val="none" w:sz="0" w:space="0" w:color="auto"/>
          </w:divBdr>
        </w:div>
      </w:divsChild>
    </w:div>
    <w:div w:id="1833445381">
      <w:bodyDiv w:val="1"/>
      <w:marLeft w:val="0"/>
      <w:marRight w:val="0"/>
      <w:marTop w:val="0"/>
      <w:marBottom w:val="0"/>
      <w:divBdr>
        <w:top w:val="none" w:sz="0" w:space="0" w:color="auto"/>
        <w:left w:val="none" w:sz="0" w:space="0" w:color="auto"/>
        <w:bottom w:val="none" w:sz="0" w:space="0" w:color="auto"/>
        <w:right w:val="none" w:sz="0" w:space="0" w:color="auto"/>
      </w:divBdr>
    </w:div>
    <w:div w:id="1913270535">
      <w:bodyDiv w:val="1"/>
      <w:marLeft w:val="0"/>
      <w:marRight w:val="0"/>
      <w:marTop w:val="0"/>
      <w:marBottom w:val="0"/>
      <w:divBdr>
        <w:top w:val="none" w:sz="0" w:space="0" w:color="auto"/>
        <w:left w:val="none" w:sz="0" w:space="0" w:color="auto"/>
        <w:bottom w:val="none" w:sz="0" w:space="0" w:color="auto"/>
        <w:right w:val="none" w:sz="0" w:space="0" w:color="auto"/>
      </w:divBdr>
      <w:divsChild>
        <w:div w:id="726612119">
          <w:marLeft w:val="0"/>
          <w:marRight w:val="0"/>
          <w:marTop w:val="0"/>
          <w:marBottom w:val="0"/>
          <w:divBdr>
            <w:top w:val="none" w:sz="0" w:space="0" w:color="auto"/>
            <w:left w:val="none" w:sz="0" w:space="0" w:color="auto"/>
            <w:bottom w:val="none" w:sz="0" w:space="0" w:color="auto"/>
            <w:right w:val="none" w:sz="0" w:space="0" w:color="auto"/>
          </w:divBdr>
          <w:divsChild>
            <w:div w:id="286475009">
              <w:marLeft w:val="0"/>
              <w:marRight w:val="0"/>
              <w:marTop w:val="0"/>
              <w:marBottom w:val="0"/>
              <w:divBdr>
                <w:top w:val="none" w:sz="0" w:space="0" w:color="auto"/>
                <w:left w:val="none" w:sz="0" w:space="0" w:color="auto"/>
                <w:bottom w:val="none" w:sz="0" w:space="0" w:color="auto"/>
                <w:right w:val="none" w:sz="0" w:space="0" w:color="auto"/>
              </w:divBdr>
            </w:div>
            <w:div w:id="366685769">
              <w:marLeft w:val="0"/>
              <w:marRight w:val="0"/>
              <w:marTop w:val="0"/>
              <w:marBottom w:val="0"/>
              <w:divBdr>
                <w:top w:val="none" w:sz="0" w:space="0" w:color="auto"/>
                <w:left w:val="none" w:sz="0" w:space="0" w:color="auto"/>
                <w:bottom w:val="none" w:sz="0" w:space="0" w:color="auto"/>
                <w:right w:val="none" w:sz="0" w:space="0" w:color="auto"/>
              </w:divBdr>
            </w:div>
          </w:divsChild>
        </w:div>
        <w:div w:id="1067268220">
          <w:marLeft w:val="0"/>
          <w:marRight w:val="0"/>
          <w:marTop w:val="0"/>
          <w:marBottom w:val="0"/>
          <w:divBdr>
            <w:top w:val="none" w:sz="0" w:space="0" w:color="auto"/>
            <w:left w:val="none" w:sz="0" w:space="0" w:color="auto"/>
            <w:bottom w:val="none" w:sz="0" w:space="0" w:color="auto"/>
            <w:right w:val="none" w:sz="0" w:space="0" w:color="auto"/>
          </w:divBdr>
          <w:divsChild>
            <w:div w:id="184487685">
              <w:marLeft w:val="0"/>
              <w:marRight w:val="0"/>
              <w:marTop w:val="0"/>
              <w:marBottom w:val="0"/>
              <w:divBdr>
                <w:top w:val="none" w:sz="0" w:space="0" w:color="auto"/>
                <w:left w:val="none" w:sz="0" w:space="0" w:color="auto"/>
                <w:bottom w:val="none" w:sz="0" w:space="0" w:color="auto"/>
                <w:right w:val="none" w:sz="0" w:space="0" w:color="auto"/>
              </w:divBdr>
            </w:div>
          </w:divsChild>
        </w:div>
        <w:div w:id="347021563">
          <w:marLeft w:val="0"/>
          <w:marRight w:val="0"/>
          <w:marTop w:val="0"/>
          <w:marBottom w:val="0"/>
          <w:divBdr>
            <w:top w:val="none" w:sz="0" w:space="0" w:color="auto"/>
            <w:left w:val="none" w:sz="0" w:space="0" w:color="auto"/>
            <w:bottom w:val="none" w:sz="0" w:space="0" w:color="auto"/>
            <w:right w:val="none" w:sz="0" w:space="0" w:color="auto"/>
          </w:divBdr>
          <w:divsChild>
            <w:div w:id="1934049398">
              <w:marLeft w:val="0"/>
              <w:marRight w:val="0"/>
              <w:marTop w:val="0"/>
              <w:marBottom w:val="0"/>
              <w:divBdr>
                <w:top w:val="none" w:sz="0" w:space="0" w:color="auto"/>
                <w:left w:val="none" w:sz="0" w:space="0" w:color="auto"/>
                <w:bottom w:val="none" w:sz="0" w:space="0" w:color="auto"/>
                <w:right w:val="none" w:sz="0" w:space="0" w:color="auto"/>
              </w:divBdr>
            </w:div>
          </w:divsChild>
        </w:div>
        <w:div w:id="112676897">
          <w:marLeft w:val="0"/>
          <w:marRight w:val="0"/>
          <w:marTop w:val="0"/>
          <w:marBottom w:val="0"/>
          <w:divBdr>
            <w:top w:val="none" w:sz="0" w:space="0" w:color="auto"/>
            <w:left w:val="none" w:sz="0" w:space="0" w:color="auto"/>
            <w:bottom w:val="none" w:sz="0" w:space="0" w:color="auto"/>
            <w:right w:val="none" w:sz="0" w:space="0" w:color="auto"/>
          </w:divBdr>
          <w:divsChild>
            <w:div w:id="1412000502">
              <w:marLeft w:val="0"/>
              <w:marRight w:val="0"/>
              <w:marTop w:val="0"/>
              <w:marBottom w:val="0"/>
              <w:divBdr>
                <w:top w:val="none" w:sz="0" w:space="0" w:color="auto"/>
                <w:left w:val="none" w:sz="0" w:space="0" w:color="auto"/>
                <w:bottom w:val="none" w:sz="0" w:space="0" w:color="auto"/>
                <w:right w:val="none" w:sz="0" w:space="0" w:color="auto"/>
              </w:divBdr>
            </w:div>
          </w:divsChild>
        </w:div>
        <w:div w:id="1940749266">
          <w:marLeft w:val="0"/>
          <w:marRight w:val="0"/>
          <w:marTop w:val="0"/>
          <w:marBottom w:val="0"/>
          <w:divBdr>
            <w:top w:val="none" w:sz="0" w:space="0" w:color="auto"/>
            <w:left w:val="none" w:sz="0" w:space="0" w:color="auto"/>
            <w:bottom w:val="none" w:sz="0" w:space="0" w:color="auto"/>
            <w:right w:val="none" w:sz="0" w:space="0" w:color="auto"/>
          </w:divBdr>
          <w:divsChild>
            <w:div w:id="476383733">
              <w:marLeft w:val="0"/>
              <w:marRight w:val="0"/>
              <w:marTop w:val="0"/>
              <w:marBottom w:val="0"/>
              <w:divBdr>
                <w:top w:val="none" w:sz="0" w:space="0" w:color="auto"/>
                <w:left w:val="none" w:sz="0" w:space="0" w:color="auto"/>
                <w:bottom w:val="none" w:sz="0" w:space="0" w:color="auto"/>
                <w:right w:val="none" w:sz="0" w:space="0" w:color="auto"/>
              </w:divBdr>
            </w:div>
          </w:divsChild>
        </w:div>
        <w:div w:id="294602451">
          <w:marLeft w:val="0"/>
          <w:marRight w:val="0"/>
          <w:marTop w:val="0"/>
          <w:marBottom w:val="0"/>
          <w:divBdr>
            <w:top w:val="none" w:sz="0" w:space="0" w:color="auto"/>
            <w:left w:val="none" w:sz="0" w:space="0" w:color="auto"/>
            <w:bottom w:val="none" w:sz="0" w:space="0" w:color="auto"/>
            <w:right w:val="none" w:sz="0" w:space="0" w:color="auto"/>
          </w:divBdr>
          <w:divsChild>
            <w:div w:id="16318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uts.org.uk/volunteers/staying-safe-and-safeguarding/risk-assessments/example-risk-assessments/" TargetMode="External"/><Relationship Id="rId18" Type="http://schemas.openxmlformats.org/officeDocument/2006/relationships/hyperlink" Target="https://www.scouts.org.uk/volunteers/staying-safe-and-safeguarding/safety/planning-and-assessing-risk/managing-free-time-activities-safel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couts.org.uk/volunteers/staying-safe-and-safeguarding/risk-assessments/" TargetMode="External"/><Relationship Id="rId17" Type="http://schemas.openxmlformats.org/officeDocument/2006/relationships/hyperlink" Target="https://www.scouts.org.uk/volunteers/staying-safe-and-safeguarding/safe-scouting-cards/scouting-and-alcoho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couts.org.uk/volunteers/staying-safe-and-safeguarding/safe-scouting-cards/young-people-first-yellow-card/" TargetMode="External"/><Relationship Id="rId20" Type="http://schemas.openxmlformats.org/officeDocument/2006/relationships/hyperlink" Target="https://www.scouts.org.uk/volunteers/staying-safe-and-safeguarding/safe-scouting-cards/young-people-first-yellow-c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couts.org.uk/volunteers/staying-safe-and-safeguarding/safe-scouting-cards/scouting-and-alcoho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couts.org.uk/por/9-activ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AFC465E5E477499B3BF8745097F677" ma:contentTypeVersion="17" ma:contentTypeDescription="Create a new document." ma:contentTypeScope="" ma:versionID="cb9139cf9f1d567b3274548e2e8c5f7d">
  <xsd:schema xmlns:xsd="http://www.w3.org/2001/XMLSchema" xmlns:xs="http://www.w3.org/2001/XMLSchema" xmlns:p="http://schemas.microsoft.com/office/2006/metadata/properties" xmlns:ns2="ba453524-276d-4809-9b28-4112df03f3b3" xmlns:ns3="4cc68174-dbc4-4af4-96d0-71aecca32a5b" targetNamespace="http://schemas.microsoft.com/office/2006/metadata/properties" ma:root="true" ma:fieldsID="030920cf644ad811615c32534a8b7d23" ns2:_="" ns3:_="">
    <xsd:import namespace="ba453524-276d-4809-9b28-4112df03f3b3"/>
    <xsd:import namespace="4cc68174-dbc4-4af4-96d0-71aecca32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53524-276d-4809-9b28-4112df03f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6b9391-d66b-429f-af73-9995d216d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68174-dbc4-4af4-96d0-71aecca32a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91e801-163e-499f-9413-fd5d039aa808}" ma:internalName="TaxCatchAll" ma:showField="CatchAllData" ma:web="4cc68174-dbc4-4af4-96d0-71aecca32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c68174-dbc4-4af4-96d0-71aecca32a5b" xsi:nil="true"/>
    <lcf76f155ced4ddcb4097134ff3c332f xmlns="ba453524-276d-4809-9b28-4112df03f3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C3AC9E-1B4A-4897-9C83-61C8F9431E4F}">
  <ds:schemaRefs>
    <ds:schemaRef ds:uri="http://schemas.microsoft.com/sharepoint/v3/contenttype/forms"/>
  </ds:schemaRefs>
</ds:datastoreItem>
</file>

<file path=customXml/itemProps2.xml><?xml version="1.0" encoding="utf-8"?>
<ds:datastoreItem xmlns:ds="http://schemas.openxmlformats.org/officeDocument/2006/customXml" ds:itemID="{7E11665E-3A49-40AF-817A-7F4E91706F10}">
  <ds:schemaRefs>
    <ds:schemaRef ds:uri="http://schemas.openxmlformats.org/officeDocument/2006/bibliography"/>
  </ds:schemaRefs>
</ds:datastoreItem>
</file>

<file path=customXml/itemProps3.xml><?xml version="1.0" encoding="utf-8"?>
<ds:datastoreItem xmlns:ds="http://schemas.openxmlformats.org/officeDocument/2006/customXml" ds:itemID="{4863B1CE-28EE-42DA-B90A-9F3227D5B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53524-276d-4809-9b28-4112df03f3b3"/>
    <ds:schemaRef ds:uri="4cc68174-dbc4-4af4-96d0-71aecca3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19636-A5A1-4D92-BEC5-E0B9A4D924AC}">
  <ds:schemaRefs>
    <ds:schemaRef ds:uri="http://schemas.microsoft.com/office/infopath/2007/PartnerControls"/>
    <ds:schemaRef ds:uri="ba453524-276d-4809-9b28-4112df03f3b3"/>
    <ds:schemaRef ds:uri="4cc68174-dbc4-4af4-96d0-71aecca32a5b"/>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6054</Words>
  <Characters>34514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Nigel Coopey</cp:lastModifiedBy>
  <cp:revision>4</cp:revision>
  <dcterms:created xsi:type="dcterms:W3CDTF">2025-02-27T20:23:00Z</dcterms:created>
  <dcterms:modified xsi:type="dcterms:W3CDTF">2025-03-17T22:35:00Z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0x01010042AFC465E5E477499B3BF8745097F677</vt:lpwstr>
  </property>
</Properties>
</file>